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9578" w14:textId="14174FC1" w:rsidR="005137DC" w:rsidRPr="009A5764" w:rsidRDefault="005137DC" w:rsidP="005D1CF3">
      <w:pPr>
        <w:jc w:val="center"/>
        <w:rPr>
          <w:rFonts w:ascii="ＭＳ ゴシック" w:eastAsia="ＭＳ ゴシック" w:hAnsi="ＭＳ ゴシック"/>
          <w:sz w:val="28"/>
          <w:szCs w:val="28"/>
        </w:rPr>
      </w:pPr>
      <w:r w:rsidRPr="009A5764">
        <w:rPr>
          <w:rFonts w:ascii="ＭＳ ゴシック" w:eastAsia="ＭＳ ゴシック" w:hAnsi="ＭＳ ゴシック" w:hint="eastAsia"/>
          <w:sz w:val="28"/>
          <w:szCs w:val="28"/>
        </w:rPr>
        <w:t>労働組合</w:t>
      </w:r>
      <w:r w:rsidR="0093205F" w:rsidRPr="009A5764">
        <w:rPr>
          <w:rFonts w:ascii="ＭＳ ゴシック" w:eastAsia="ＭＳ ゴシック" w:hAnsi="ＭＳ ゴシック" w:hint="eastAsia"/>
          <w:sz w:val="28"/>
          <w:szCs w:val="28"/>
        </w:rPr>
        <w:t>。</w:t>
      </w:r>
      <w:r w:rsidRPr="009A5764">
        <w:rPr>
          <w:rFonts w:ascii="ＭＳ ゴシック" w:eastAsia="ＭＳ ゴシック" w:hAnsi="ＭＳ ゴシック" w:hint="eastAsia"/>
          <w:sz w:val="28"/>
          <w:szCs w:val="28"/>
        </w:rPr>
        <w:t>その過去・現在・未来</w:t>
      </w:r>
    </w:p>
    <w:p w14:paraId="21D12D2D" w14:textId="77777777" w:rsidR="009A5764" w:rsidRDefault="009A5764" w:rsidP="00805AAF">
      <w:pPr>
        <w:jc w:val="right"/>
        <w:rPr>
          <w:rFonts w:ascii="ＭＳ ゴシック" w:eastAsia="ＭＳ ゴシック" w:hAnsi="ＭＳ ゴシック"/>
          <w:szCs w:val="21"/>
        </w:rPr>
      </w:pPr>
    </w:p>
    <w:p w14:paraId="258ED176" w14:textId="63A05ED0" w:rsidR="00805AAF" w:rsidRDefault="00805AAF" w:rsidP="00805AAF">
      <w:pPr>
        <w:jc w:val="right"/>
        <w:rPr>
          <w:rFonts w:ascii="ＭＳ ゴシック" w:eastAsia="ＭＳ ゴシック" w:hAnsi="ＭＳ ゴシック"/>
          <w:szCs w:val="21"/>
        </w:rPr>
      </w:pPr>
      <w:r w:rsidRPr="00967331">
        <w:rPr>
          <w:rFonts w:ascii="ＭＳ ゴシック" w:eastAsia="ＭＳ ゴシック" w:hAnsi="ＭＳ ゴシック" w:hint="eastAsia"/>
          <w:szCs w:val="21"/>
        </w:rPr>
        <w:t>佐藤塾　202</w:t>
      </w:r>
      <w:r w:rsidR="00E1130B">
        <w:rPr>
          <w:rFonts w:ascii="ＭＳ ゴシック" w:eastAsia="ＭＳ ゴシック" w:hAnsi="ＭＳ ゴシック" w:hint="eastAsia"/>
          <w:szCs w:val="21"/>
        </w:rPr>
        <w:t>0</w:t>
      </w:r>
      <w:r w:rsidRPr="00967331">
        <w:rPr>
          <w:rFonts w:ascii="ＭＳ ゴシック" w:eastAsia="ＭＳ ゴシック" w:hAnsi="ＭＳ ゴシック" w:hint="eastAsia"/>
          <w:szCs w:val="21"/>
        </w:rPr>
        <w:t>.7</w:t>
      </w:r>
    </w:p>
    <w:p w14:paraId="4AE055A8" w14:textId="4B98910E" w:rsidR="005137DC" w:rsidRDefault="00EC18FC" w:rsidP="00EC18FC">
      <w:pPr>
        <w:jc w:val="right"/>
        <w:rPr>
          <w:rFonts w:ascii="ＭＳ ゴシック" w:eastAsia="ＭＳ ゴシック" w:hAnsi="ＭＳ ゴシック"/>
          <w:color w:val="333333"/>
          <w:szCs w:val="21"/>
          <w:bdr w:val="none" w:sz="0" w:space="0" w:color="auto" w:frame="1"/>
        </w:rPr>
      </w:pPr>
      <w:r>
        <w:rPr>
          <w:rFonts w:ascii="ＭＳ ゴシック" w:eastAsia="ＭＳ ゴシック" w:hAnsi="ＭＳ ゴシック" w:hint="eastAsia"/>
          <w:color w:val="333333"/>
          <w:szCs w:val="21"/>
          <w:bdr w:val="none" w:sz="0" w:space="0" w:color="auto" w:frame="1"/>
        </w:rPr>
        <w:t>（赤字は宮前忠夫訳による補正</w:t>
      </w:r>
      <w:r>
        <w:rPr>
          <w:rFonts w:ascii="ＭＳ ゴシック" w:eastAsia="ＭＳ ゴシック" w:hAnsi="ＭＳ ゴシック" w:hint="eastAsia"/>
          <w:szCs w:val="21"/>
        </w:rPr>
        <w:t>2022.9</w:t>
      </w:r>
      <w:r>
        <w:rPr>
          <w:rFonts w:ascii="ＭＳ ゴシック" w:eastAsia="ＭＳ ゴシック" w:hAnsi="ＭＳ ゴシック" w:hint="eastAsia"/>
          <w:color w:val="333333"/>
          <w:szCs w:val="21"/>
          <w:bdr w:val="none" w:sz="0" w:space="0" w:color="auto" w:frame="1"/>
        </w:rPr>
        <w:t>）</w:t>
      </w:r>
    </w:p>
    <w:p w14:paraId="763F0054" w14:textId="77777777" w:rsidR="00EC18FC" w:rsidRDefault="00EC18FC" w:rsidP="00F825CE">
      <w:pPr>
        <w:ind w:firstLineChars="100" w:firstLine="210"/>
        <w:rPr>
          <w:rFonts w:asciiTheme="majorHAnsi" w:eastAsiaTheme="majorHAnsi" w:hAnsiTheme="majorHAnsi"/>
          <w:szCs w:val="21"/>
        </w:rPr>
      </w:pPr>
    </w:p>
    <w:p w14:paraId="1B6DFEDC" w14:textId="60108EB1" w:rsidR="00BD7C13" w:rsidRPr="00CC4F88" w:rsidRDefault="00833A6F" w:rsidP="00F825CE">
      <w:pPr>
        <w:ind w:firstLineChars="100" w:firstLine="210"/>
        <w:rPr>
          <w:rFonts w:asciiTheme="majorHAnsi" w:eastAsiaTheme="majorHAnsi" w:hAnsiTheme="majorHAnsi"/>
          <w:color w:val="333333"/>
          <w:szCs w:val="21"/>
          <w:bdr w:val="none" w:sz="0" w:space="0" w:color="auto" w:frame="1"/>
        </w:rPr>
      </w:pPr>
      <w:r w:rsidRPr="00CC4F88">
        <w:rPr>
          <w:rFonts w:asciiTheme="majorHAnsi" w:eastAsiaTheme="majorHAnsi" w:hAnsiTheme="majorHAnsi" w:hint="eastAsia"/>
          <w:szCs w:val="21"/>
        </w:rPr>
        <w:t>「労働組合－その過去・現在・未来」は</w:t>
      </w:r>
      <w:r w:rsidR="005137DC" w:rsidRPr="00CC4F88">
        <w:rPr>
          <w:rFonts w:asciiTheme="majorHAnsi" w:eastAsiaTheme="majorHAnsi" w:hAnsiTheme="majorHAnsi"/>
          <w:color w:val="333333"/>
          <w:szCs w:val="21"/>
          <w:bdr w:val="none" w:sz="0" w:space="0" w:color="auto" w:frame="1"/>
        </w:rPr>
        <w:t>国際労働者協会</w:t>
      </w:r>
      <w:r w:rsidR="00CC4F88">
        <w:rPr>
          <w:rFonts w:asciiTheme="majorHAnsi" w:eastAsiaTheme="majorHAnsi" w:hAnsiTheme="majorHAnsi" w:hint="eastAsia"/>
          <w:color w:val="333333"/>
          <w:szCs w:val="21"/>
          <w:bdr w:val="none" w:sz="0" w:space="0" w:color="auto" w:frame="1"/>
        </w:rPr>
        <w:t>第1回</w:t>
      </w:r>
      <w:r w:rsidR="00805AAF" w:rsidRPr="00CC4F88">
        <w:rPr>
          <w:rFonts w:asciiTheme="majorHAnsi" w:eastAsiaTheme="majorHAnsi" w:hAnsiTheme="majorHAnsi"/>
          <w:color w:val="333333"/>
          <w:szCs w:val="21"/>
          <w:bdr w:val="none" w:sz="0" w:space="0" w:color="auto" w:frame="1"/>
        </w:rPr>
        <w:t>大会</w:t>
      </w:r>
      <w:r w:rsidR="005137DC" w:rsidRPr="00CC4F88">
        <w:rPr>
          <w:rFonts w:asciiTheme="majorHAnsi" w:eastAsiaTheme="majorHAnsi" w:hAnsiTheme="majorHAnsi" w:hint="eastAsia"/>
          <w:szCs w:val="21"/>
        </w:rPr>
        <w:t>（</w:t>
      </w:r>
      <w:r w:rsidR="00805AAF" w:rsidRPr="00CC4F88">
        <w:rPr>
          <w:rFonts w:asciiTheme="majorHAnsi" w:eastAsiaTheme="majorHAnsi" w:hAnsiTheme="majorHAnsi" w:hint="eastAsia"/>
          <w:color w:val="333333"/>
          <w:szCs w:val="21"/>
          <w:bdr w:val="none" w:sz="0" w:space="0" w:color="auto" w:frame="1"/>
        </w:rPr>
        <w:t>1866年</w:t>
      </w:r>
      <w:r w:rsidR="00924D27" w:rsidRPr="00CC4F88">
        <w:rPr>
          <w:rFonts w:asciiTheme="majorHAnsi" w:eastAsiaTheme="majorHAnsi" w:hAnsiTheme="majorHAnsi" w:hint="eastAsia"/>
          <w:color w:val="333333"/>
          <w:szCs w:val="21"/>
          <w:bdr w:val="none" w:sz="0" w:space="0" w:color="auto" w:frame="1"/>
        </w:rPr>
        <w:t>第</w:t>
      </w:r>
      <w:r w:rsidR="005137DC" w:rsidRPr="00CC4F88">
        <w:rPr>
          <w:rFonts w:asciiTheme="majorHAnsi" w:eastAsiaTheme="majorHAnsi" w:hAnsiTheme="majorHAnsi"/>
          <w:color w:val="333333"/>
          <w:szCs w:val="21"/>
          <w:bdr w:val="none" w:sz="0" w:space="0" w:color="auto" w:frame="1"/>
        </w:rPr>
        <w:t>１インターナショナル）</w:t>
      </w:r>
      <w:r w:rsidR="005137DC" w:rsidRPr="00CC4F88">
        <w:rPr>
          <w:rFonts w:asciiTheme="majorHAnsi" w:eastAsiaTheme="majorHAnsi" w:hAnsiTheme="majorHAnsi" w:hint="eastAsia"/>
          <w:color w:val="333333"/>
          <w:szCs w:val="21"/>
          <w:bdr w:val="none" w:sz="0" w:space="0" w:color="auto" w:frame="1"/>
        </w:rPr>
        <w:t>において、</w:t>
      </w:r>
      <w:r w:rsidR="005137DC" w:rsidRPr="00CC4F88">
        <w:rPr>
          <w:rFonts w:asciiTheme="majorHAnsi" w:eastAsiaTheme="majorHAnsi" w:hAnsiTheme="majorHAnsi"/>
          <w:color w:val="333333"/>
          <w:szCs w:val="21"/>
          <w:bdr w:val="none" w:sz="0" w:space="0" w:color="auto" w:frame="1"/>
        </w:rPr>
        <w:t>マルクスが執筆</w:t>
      </w:r>
      <w:r w:rsidR="005137DC" w:rsidRPr="00CC4F88">
        <w:rPr>
          <w:rFonts w:asciiTheme="majorHAnsi" w:eastAsiaTheme="majorHAnsi" w:hAnsiTheme="majorHAnsi" w:hint="eastAsia"/>
          <w:color w:val="333333"/>
          <w:szCs w:val="21"/>
          <w:bdr w:val="none" w:sz="0" w:space="0" w:color="auto" w:frame="1"/>
        </w:rPr>
        <w:t>した11</w:t>
      </w:r>
      <w:r w:rsidR="005137DC" w:rsidRPr="00CC4F88">
        <w:rPr>
          <w:rFonts w:asciiTheme="majorHAnsi" w:eastAsiaTheme="majorHAnsi" w:hAnsiTheme="majorHAnsi"/>
          <w:color w:val="333333"/>
          <w:szCs w:val="21"/>
          <w:bdr w:val="none" w:sz="0" w:space="0" w:color="auto" w:frame="1"/>
        </w:rPr>
        <w:t>項目の「指針」の</w:t>
      </w:r>
      <w:r w:rsidR="005137DC" w:rsidRPr="00CC4F88">
        <w:rPr>
          <w:rFonts w:asciiTheme="majorHAnsi" w:eastAsiaTheme="majorHAnsi" w:hAnsiTheme="majorHAnsi" w:hint="eastAsia"/>
          <w:color w:val="333333"/>
          <w:szCs w:val="21"/>
          <w:bdr w:val="none" w:sz="0" w:space="0" w:color="auto" w:frame="1"/>
        </w:rPr>
        <w:t>一</w:t>
      </w:r>
      <w:r w:rsidR="005137DC" w:rsidRPr="00CC4F88">
        <w:rPr>
          <w:rFonts w:asciiTheme="majorHAnsi" w:eastAsiaTheme="majorHAnsi" w:hAnsiTheme="majorHAnsi"/>
          <w:color w:val="333333"/>
          <w:szCs w:val="21"/>
          <w:bdr w:val="none" w:sz="0" w:space="0" w:color="auto" w:frame="1"/>
        </w:rPr>
        <w:t>節</w:t>
      </w:r>
      <w:r w:rsidR="005137DC" w:rsidRPr="00CC4F88">
        <w:rPr>
          <w:rFonts w:asciiTheme="majorHAnsi" w:eastAsiaTheme="majorHAnsi" w:hAnsiTheme="majorHAnsi" w:hint="eastAsia"/>
          <w:color w:val="333333"/>
          <w:szCs w:val="21"/>
          <w:bdr w:val="none" w:sz="0" w:space="0" w:color="auto" w:frame="1"/>
        </w:rPr>
        <w:t>で</w:t>
      </w:r>
      <w:r w:rsidR="00967331" w:rsidRPr="00CC4F88">
        <w:rPr>
          <w:rFonts w:asciiTheme="majorHAnsi" w:eastAsiaTheme="majorHAnsi" w:hAnsiTheme="majorHAnsi" w:hint="eastAsia"/>
          <w:color w:val="333333"/>
          <w:szCs w:val="21"/>
          <w:bdr w:val="none" w:sz="0" w:space="0" w:color="auto" w:frame="1"/>
        </w:rPr>
        <w:t>す</w:t>
      </w:r>
      <w:r w:rsidR="005137DC" w:rsidRPr="00CC4F88">
        <w:rPr>
          <w:rFonts w:asciiTheme="majorHAnsi" w:eastAsiaTheme="majorHAnsi" w:hAnsiTheme="majorHAnsi" w:hint="eastAsia"/>
          <w:color w:val="333333"/>
          <w:szCs w:val="21"/>
          <w:bdr w:val="none" w:sz="0" w:space="0" w:color="auto" w:frame="1"/>
        </w:rPr>
        <w:t>。「協会」には</w:t>
      </w:r>
      <w:r w:rsidR="005137DC" w:rsidRPr="00CC4F88">
        <w:rPr>
          <w:rFonts w:asciiTheme="majorHAnsi" w:eastAsiaTheme="majorHAnsi" w:hAnsiTheme="majorHAnsi"/>
          <w:color w:val="333333"/>
          <w:szCs w:val="21"/>
          <w:bdr w:val="none" w:sz="0" w:space="0" w:color="auto" w:frame="1"/>
        </w:rPr>
        <w:t>労働者の政治団体、労働組合、文化団体、協同組合などが</w:t>
      </w:r>
      <w:r w:rsidR="00BD7C13" w:rsidRPr="00CC4F88">
        <w:rPr>
          <w:rFonts w:asciiTheme="majorHAnsi" w:eastAsiaTheme="majorHAnsi" w:hAnsiTheme="majorHAnsi" w:hint="eastAsia"/>
          <w:color w:val="333333"/>
          <w:szCs w:val="21"/>
          <w:bdr w:val="none" w:sz="0" w:space="0" w:color="auto" w:frame="1"/>
        </w:rPr>
        <w:t>参加し</w:t>
      </w:r>
      <w:r w:rsidR="00BD7C13" w:rsidRPr="00CC4F88">
        <w:rPr>
          <w:rFonts w:asciiTheme="majorHAnsi" w:eastAsiaTheme="majorHAnsi" w:hAnsiTheme="majorHAnsi"/>
          <w:color w:val="333333"/>
          <w:szCs w:val="21"/>
          <w:bdr w:val="none" w:sz="0" w:space="0" w:color="auto" w:frame="1"/>
        </w:rPr>
        <w:t>てい</w:t>
      </w:r>
      <w:r w:rsidR="00BD7C13" w:rsidRPr="00CC4F88">
        <w:rPr>
          <w:rFonts w:asciiTheme="majorHAnsi" w:eastAsiaTheme="majorHAnsi" w:hAnsiTheme="majorHAnsi" w:hint="eastAsia"/>
          <w:color w:val="333333"/>
          <w:szCs w:val="21"/>
          <w:bdr w:val="none" w:sz="0" w:space="0" w:color="auto" w:frame="1"/>
        </w:rPr>
        <w:t>ました</w:t>
      </w:r>
      <w:bookmarkStart w:id="0" w:name="_Hlk90181234"/>
      <w:r w:rsidR="00BD7C13" w:rsidRPr="00CC4F88">
        <w:rPr>
          <w:rFonts w:asciiTheme="majorHAnsi" w:eastAsiaTheme="majorHAnsi" w:hAnsiTheme="majorHAnsi" w:hint="eastAsia"/>
          <w:color w:val="333333"/>
          <w:szCs w:val="21"/>
          <w:bdr w:val="none" w:sz="0" w:space="0" w:color="auto" w:frame="1"/>
        </w:rPr>
        <w:t>が、いま</w:t>
      </w:r>
      <w:r w:rsidRPr="00CC4F88">
        <w:rPr>
          <w:rFonts w:asciiTheme="majorHAnsi" w:eastAsiaTheme="majorHAnsi" w:hAnsiTheme="majorHAnsi" w:hint="eastAsia"/>
          <w:color w:val="333333"/>
          <w:szCs w:val="21"/>
          <w:bdr w:val="none" w:sz="0" w:space="0" w:color="auto" w:frame="1"/>
        </w:rPr>
        <w:t>だ</w:t>
      </w:r>
      <w:bookmarkEnd w:id="0"/>
      <w:r w:rsidRPr="00CC4F88">
        <w:rPr>
          <w:rFonts w:asciiTheme="majorHAnsi" w:eastAsiaTheme="majorHAnsi" w:hAnsiTheme="majorHAnsi" w:hint="eastAsia"/>
          <w:color w:val="333333"/>
          <w:szCs w:val="21"/>
          <w:bdr w:val="none" w:sz="0" w:space="0" w:color="auto" w:frame="1"/>
        </w:rPr>
        <w:t>労働者政党はつくられてい</w:t>
      </w:r>
      <w:r w:rsidR="00BD7C13" w:rsidRPr="00CC4F88">
        <w:rPr>
          <w:rFonts w:asciiTheme="majorHAnsi" w:eastAsiaTheme="majorHAnsi" w:hAnsiTheme="majorHAnsi" w:hint="eastAsia"/>
          <w:color w:val="333333"/>
          <w:szCs w:val="21"/>
          <w:bdr w:val="none" w:sz="0" w:space="0" w:color="auto" w:frame="1"/>
        </w:rPr>
        <w:t>ません。</w:t>
      </w:r>
    </w:p>
    <w:p w14:paraId="3E4F1328" w14:textId="60A9E33F" w:rsidR="006D6A30" w:rsidRPr="00CC4F88" w:rsidRDefault="005137DC" w:rsidP="00F825CE">
      <w:pPr>
        <w:ind w:firstLineChars="100" w:firstLine="210"/>
        <w:rPr>
          <w:rFonts w:asciiTheme="majorHAnsi" w:eastAsiaTheme="majorHAnsi" w:hAnsiTheme="majorHAnsi"/>
          <w:color w:val="333333"/>
          <w:szCs w:val="21"/>
          <w:bdr w:val="none" w:sz="0" w:space="0" w:color="auto" w:frame="1"/>
        </w:rPr>
      </w:pPr>
      <w:r w:rsidRPr="00CC4F88">
        <w:rPr>
          <w:rFonts w:asciiTheme="majorHAnsi" w:eastAsiaTheme="majorHAnsi" w:hAnsiTheme="majorHAnsi" w:hint="eastAsia"/>
          <w:color w:val="333333"/>
          <w:szCs w:val="21"/>
          <w:bdr w:val="none" w:sz="0" w:space="0" w:color="auto" w:frame="1"/>
        </w:rPr>
        <w:t>「指針」</w:t>
      </w:r>
      <w:r w:rsidR="00833A6F" w:rsidRPr="00CC4F88">
        <w:rPr>
          <w:rFonts w:asciiTheme="majorHAnsi" w:eastAsiaTheme="majorHAnsi" w:hAnsiTheme="majorHAnsi" w:hint="eastAsia"/>
          <w:color w:val="333333"/>
          <w:szCs w:val="21"/>
          <w:bdr w:val="none" w:sz="0" w:space="0" w:color="auto" w:frame="1"/>
        </w:rPr>
        <w:t>は</w:t>
      </w:r>
      <w:r w:rsidRPr="00CC4F88">
        <w:rPr>
          <w:rFonts w:asciiTheme="majorHAnsi" w:eastAsiaTheme="majorHAnsi" w:hAnsiTheme="majorHAnsi"/>
          <w:color w:val="333333"/>
          <w:szCs w:val="21"/>
          <w:bdr w:val="none" w:sz="0" w:space="0" w:color="auto" w:frame="1"/>
        </w:rPr>
        <w:t>各国の労働者階級の代表によ</w:t>
      </w:r>
      <w:r w:rsidRPr="00CC4F88">
        <w:rPr>
          <w:rFonts w:asciiTheme="majorHAnsi" w:eastAsiaTheme="majorHAnsi" w:hAnsiTheme="majorHAnsi" w:hint="eastAsia"/>
          <w:color w:val="333333"/>
          <w:szCs w:val="21"/>
          <w:bdr w:val="none" w:sz="0" w:space="0" w:color="auto" w:frame="1"/>
        </w:rPr>
        <w:t>り</w:t>
      </w:r>
      <w:r w:rsidRPr="00CC4F88">
        <w:rPr>
          <w:rFonts w:asciiTheme="majorHAnsi" w:eastAsiaTheme="majorHAnsi" w:hAnsiTheme="majorHAnsi"/>
          <w:color w:val="333333"/>
          <w:szCs w:val="21"/>
          <w:bdr w:val="none" w:sz="0" w:space="0" w:color="auto" w:frame="1"/>
        </w:rPr>
        <w:t>採択され</w:t>
      </w:r>
      <w:r w:rsidR="00BD7C13" w:rsidRPr="00CC4F88">
        <w:rPr>
          <w:rFonts w:asciiTheme="majorHAnsi" w:eastAsiaTheme="majorHAnsi" w:hAnsiTheme="majorHAnsi" w:hint="eastAsia"/>
          <w:color w:val="333333"/>
          <w:szCs w:val="21"/>
          <w:bdr w:val="none" w:sz="0" w:space="0" w:color="auto" w:frame="1"/>
        </w:rPr>
        <w:t>まし</w:t>
      </w:r>
      <w:r w:rsidRPr="00CC4F88">
        <w:rPr>
          <w:rFonts w:asciiTheme="majorHAnsi" w:eastAsiaTheme="majorHAnsi" w:hAnsiTheme="majorHAnsi" w:hint="eastAsia"/>
          <w:color w:val="333333"/>
          <w:szCs w:val="21"/>
          <w:bdr w:val="none" w:sz="0" w:space="0" w:color="auto" w:frame="1"/>
        </w:rPr>
        <w:t>た。</w:t>
      </w:r>
      <w:r w:rsidR="0046079C" w:rsidRPr="00CC4F88">
        <w:rPr>
          <w:rFonts w:asciiTheme="majorHAnsi" w:eastAsiaTheme="majorHAnsi" w:hAnsiTheme="majorHAnsi" w:hint="eastAsia"/>
          <w:color w:val="333333"/>
          <w:szCs w:val="21"/>
          <w:bdr w:val="none" w:sz="0" w:space="0" w:color="auto" w:frame="1"/>
        </w:rPr>
        <w:t>それは、</w:t>
      </w:r>
      <w:r w:rsidRPr="00CC4F88">
        <w:rPr>
          <w:rFonts w:asciiTheme="majorHAnsi" w:eastAsiaTheme="majorHAnsi" w:hAnsiTheme="majorHAnsi" w:hint="eastAsia"/>
          <w:color w:val="333333"/>
          <w:szCs w:val="21"/>
          <w:bdr w:val="none" w:sz="0" w:space="0" w:color="auto" w:frame="1"/>
        </w:rPr>
        <w:t>歴史</w:t>
      </w:r>
      <w:r w:rsidRPr="00CC4F88">
        <w:rPr>
          <w:rFonts w:asciiTheme="majorHAnsi" w:eastAsiaTheme="majorHAnsi" w:hAnsiTheme="majorHAnsi"/>
          <w:color w:val="333333"/>
          <w:szCs w:val="21"/>
          <w:bdr w:val="none" w:sz="0" w:space="0" w:color="auto" w:frame="1"/>
        </w:rPr>
        <w:t>上はじめて、</w:t>
      </w:r>
      <w:r w:rsidRPr="002A3208">
        <w:rPr>
          <w:rFonts w:ascii="ＭＳ ゴシック" w:eastAsia="ＭＳ ゴシック" w:hAnsi="ＭＳ ゴシック"/>
          <w:color w:val="333333"/>
          <w:szCs w:val="21"/>
          <w:bdr w:val="none" w:sz="0" w:space="0" w:color="auto" w:frame="1"/>
        </w:rPr>
        <w:t>労働組合運動の基本的な発展方向</w:t>
      </w:r>
      <w:r w:rsidRPr="00CC4F88">
        <w:rPr>
          <w:rFonts w:asciiTheme="majorHAnsi" w:eastAsiaTheme="majorHAnsi" w:hAnsiTheme="majorHAnsi"/>
          <w:color w:val="333333"/>
          <w:szCs w:val="21"/>
          <w:bdr w:val="none" w:sz="0" w:space="0" w:color="auto" w:frame="1"/>
        </w:rPr>
        <w:t>とそれが</w:t>
      </w:r>
      <w:r w:rsidRPr="002A3208">
        <w:rPr>
          <w:rFonts w:ascii="ＭＳ ゴシック" w:eastAsia="ＭＳ ゴシック" w:hAnsi="ＭＳ ゴシック"/>
          <w:color w:val="333333"/>
          <w:szCs w:val="21"/>
          <w:bdr w:val="none" w:sz="0" w:space="0" w:color="auto" w:frame="1"/>
        </w:rPr>
        <w:t>果たすべき歴史的課題</w:t>
      </w:r>
      <w:r w:rsidRPr="00CC4F88">
        <w:rPr>
          <w:rFonts w:asciiTheme="majorHAnsi" w:eastAsiaTheme="majorHAnsi" w:hAnsiTheme="majorHAnsi"/>
          <w:color w:val="333333"/>
          <w:szCs w:val="21"/>
          <w:bdr w:val="none" w:sz="0" w:space="0" w:color="auto" w:frame="1"/>
        </w:rPr>
        <w:t>について</w:t>
      </w:r>
      <w:r w:rsidR="00924D27" w:rsidRPr="00CC4F88">
        <w:rPr>
          <w:rFonts w:asciiTheme="majorHAnsi" w:eastAsiaTheme="majorHAnsi" w:hAnsiTheme="majorHAnsi" w:hint="eastAsia"/>
          <w:color w:val="333333"/>
          <w:szCs w:val="21"/>
          <w:bdr w:val="none" w:sz="0" w:space="0" w:color="auto" w:frame="1"/>
        </w:rPr>
        <w:t>の</w:t>
      </w:r>
      <w:r w:rsidRPr="00CC4F88">
        <w:rPr>
          <w:rFonts w:asciiTheme="majorHAnsi" w:eastAsiaTheme="majorHAnsi" w:hAnsiTheme="majorHAnsi"/>
          <w:color w:val="333333"/>
          <w:szCs w:val="21"/>
          <w:bdr w:val="none" w:sz="0" w:space="0" w:color="auto" w:frame="1"/>
        </w:rPr>
        <w:t>原則的</w:t>
      </w:r>
      <w:r w:rsidR="00CC4F88">
        <w:rPr>
          <w:rFonts w:asciiTheme="majorHAnsi" w:eastAsiaTheme="majorHAnsi" w:hAnsiTheme="majorHAnsi" w:hint="eastAsia"/>
          <w:color w:val="333333"/>
          <w:szCs w:val="21"/>
          <w:bdr w:val="none" w:sz="0" w:space="0" w:color="auto" w:frame="1"/>
        </w:rPr>
        <w:t>な</w:t>
      </w:r>
      <w:r w:rsidRPr="00CC4F88">
        <w:rPr>
          <w:rFonts w:asciiTheme="majorHAnsi" w:eastAsiaTheme="majorHAnsi" w:hAnsiTheme="majorHAnsi"/>
          <w:color w:val="333333"/>
          <w:szCs w:val="21"/>
          <w:bdr w:val="none" w:sz="0" w:space="0" w:color="auto" w:frame="1"/>
        </w:rPr>
        <w:t>方針</w:t>
      </w:r>
      <w:r w:rsidRPr="00CC4F88">
        <w:rPr>
          <w:rFonts w:asciiTheme="majorHAnsi" w:eastAsiaTheme="majorHAnsi" w:hAnsiTheme="majorHAnsi" w:hint="eastAsia"/>
          <w:color w:val="333333"/>
          <w:szCs w:val="21"/>
          <w:bdr w:val="none" w:sz="0" w:space="0" w:color="auto" w:frame="1"/>
        </w:rPr>
        <w:t>の</w:t>
      </w:r>
      <w:r w:rsidRPr="00CC4F88">
        <w:rPr>
          <w:rFonts w:asciiTheme="majorHAnsi" w:eastAsiaTheme="majorHAnsi" w:hAnsiTheme="majorHAnsi"/>
          <w:color w:val="333333"/>
          <w:szCs w:val="21"/>
          <w:bdr w:val="none" w:sz="0" w:space="0" w:color="auto" w:frame="1"/>
        </w:rPr>
        <w:t>確立</w:t>
      </w:r>
      <w:r w:rsidRPr="00CC4F88">
        <w:rPr>
          <w:rFonts w:asciiTheme="majorHAnsi" w:eastAsiaTheme="majorHAnsi" w:hAnsiTheme="majorHAnsi" w:hint="eastAsia"/>
          <w:color w:val="333333"/>
          <w:szCs w:val="21"/>
          <w:bdr w:val="none" w:sz="0" w:space="0" w:color="auto" w:frame="1"/>
        </w:rPr>
        <w:t>で</w:t>
      </w:r>
      <w:r w:rsidR="00BD7C13" w:rsidRPr="00CC4F88">
        <w:rPr>
          <w:rFonts w:asciiTheme="majorHAnsi" w:eastAsiaTheme="majorHAnsi" w:hAnsiTheme="majorHAnsi" w:hint="eastAsia"/>
          <w:color w:val="333333"/>
          <w:szCs w:val="21"/>
          <w:bdr w:val="none" w:sz="0" w:space="0" w:color="auto" w:frame="1"/>
        </w:rPr>
        <w:t>し</w:t>
      </w:r>
      <w:r w:rsidRPr="00CC4F88">
        <w:rPr>
          <w:rFonts w:asciiTheme="majorHAnsi" w:eastAsiaTheme="majorHAnsi" w:hAnsiTheme="majorHAnsi" w:hint="eastAsia"/>
          <w:color w:val="333333"/>
          <w:szCs w:val="21"/>
          <w:bdr w:val="none" w:sz="0" w:space="0" w:color="auto" w:frame="1"/>
        </w:rPr>
        <w:t>た。</w:t>
      </w:r>
    </w:p>
    <w:p w14:paraId="46635924" w14:textId="476DB874" w:rsidR="00C20CF7" w:rsidRPr="00CC4F88" w:rsidRDefault="00015FA0" w:rsidP="00F825CE">
      <w:pPr>
        <w:ind w:firstLineChars="100" w:firstLine="210"/>
        <w:rPr>
          <w:rFonts w:asciiTheme="majorHAnsi" w:eastAsiaTheme="majorHAnsi" w:hAnsiTheme="majorHAnsi"/>
          <w:color w:val="333333"/>
          <w:szCs w:val="21"/>
          <w:bdr w:val="none" w:sz="0" w:space="0" w:color="auto" w:frame="1"/>
        </w:rPr>
      </w:pPr>
      <w:r w:rsidRPr="00CC4F88">
        <w:rPr>
          <w:rFonts w:asciiTheme="majorHAnsi" w:eastAsiaTheme="majorHAnsi" w:hAnsiTheme="majorHAnsi" w:hint="eastAsia"/>
          <w:color w:val="333333"/>
          <w:szCs w:val="21"/>
          <w:bdr w:val="none" w:sz="0" w:space="0" w:color="auto" w:frame="1"/>
        </w:rPr>
        <w:t>以降</w:t>
      </w:r>
      <w:r w:rsidR="004F4DFD" w:rsidRPr="00CC4F88">
        <w:rPr>
          <w:rFonts w:asciiTheme="majorHAnsi" w:eastAsiaTheme="majorHAnsi" w:hAnsiTheme="majorHAnsi" w:hint="eastAsia"/>
          <w:color w:val="333333"/>
          <w:szCs w:val="21"/>
          <w:bdr w:val="none" w:sz="0" w:space="0" w:color="auto" w:frame="1"/>
        </w:rPr>
        <w:t>、150余年が経過しま</w:t>
      </w:r>
      <w:r w:rsidR="00EA2E2D" w:rsidRPr="00CC4F88">
        <w:rPr>
          <w:rFonts w:asciiTheme="majorHAnsi" w:eastAsiaTheme="majorHAnsi" w:hAnsiTheme="majorHAnsi" w:hint="eastAsia"/>
          <w:color w:val="333333"/>
          <w:szCs w:val="21"/>
          <w:bdr w:val="none" w:sz="0" w:space="0" w:color="auto" w:frame="1"/>
        </w:rPr>
        <w:t>した。</w:t>
      </w:r>
      <w:r w:rsidR="00CC4F88">
        <w:rPr>
          <w:rFonts w:asciiTheme="majorHAnsi" w:eastAsiaTheme="majorHAnsi" w:hAnsiTheme="majorHAnsi" w:hint="eastAsia"/>
          <w:color w:val="333333"/>
          <w:szCs w:val="21"/>
          <w:bdr w:val="none" w:sz="0" w:space="0" w:color="auto" w:frame="1"/>
        </w:rPr>
        <w:t>労働組合運動の歴史と現実を</w:t>
      </w:r>
      <w:r w:rsidR="00C20CF7" w:rsidRPr="00CC4F88">
        <w:rPr>
          <w:rFonts w:asciiTheme="majorHAnsi" w:eastAsiaTheme="majorHAnsi" w:hAnsiTheme="majorHAnsi"/>
          <w:color w:val="333333"/>
          <w:szCs w:val="21"/>
          <w:bdr w:val="none" w:sz="0" w:space="0" w:color="auto" w:frame="1"/>
        </w:rPr>
        <w:t>一知半解に語る</w:t>
      </w:r>
      <w:r w:rsidR="004F4DFD" w:rsidRPr="00CC4F88">
        <w:rPr>
          <w:rFonts w:asciiTheme="majorHAnsi" w:eastAsiaTheme="majorHAnsi" w:hAnsiTheme="majorHAnsi" w:hint="eastAsia"/>
          <w:color w:val="333333"/>
          <w:szCs w:val="21"/>
          <w:bdr w:val="none" w:sz="0" w:space="0" w:color="auto" w:frame="1"/>
        </w:rPr>
        <w:t>こと</w:t>
      </w:r>
      <w:r w:rsidR="00066254" w:rsidRPr="00CC4F88">
        <w:rPr>
          <w:rFonts w:asciiTheme="majorHAnsi" w:eastAsiaTheme="majorHAnsi" w:hAnsiTheme="majorHAnsi" w:hint="eastAsia"/>
          <w:color w:val="333333"/>
          <w:szCs w:val="21"/>
          <w:bdr w:val="none" w:sz="0" w:space="0" w:color="auto" w:frame="1"/>
        </w:rPr>
        <w:t>は避けなければなりません。</w:t>
      </w:r>
    </w:p>
    <w:p w14:paraId="2DA636C9" w14:textId="55E5F02C" w:rsidR="00C20CF7" w:rsidRPr="00CC4F88" w:rsidRDefault="00C20CF7" w:rsidP="00F825CE">
      <w:pPr>
        <w:ind w:firstLineChars="100" w:firstLine="210"/>
        <w:rPr>
          <w:rFonts w:asciiTheme="majorHAnsi" w:eastAsiaTheme="majorHAnsi" w:hAnsiTheme="majorHAnsi"/>
          <w:color w:val="333333"/>
          <w:szCs w:val="21"/>
          <w:bdr w:val="none" w:sz="0" w:space="0" w:color="auto" w:frame="1"/>
        </w:rPr>
      </w:pPr>
      <w:r w:rsidRPr="00CC4F88">
        <w:rPr>
          <w:rFonts w:asciiTheme="majorHAnsi" w:eastAsiaTheme="majorHAnsi" w:hAnsiTheme="majorHAnsi"/>
          <w:color w:val="333333"/>
          <w:szCs w:val="21"/>
          <w:bdr w:val="none" w:sz="0" w:space="0" w:color="auto" w:frame="1"/>
        </w:rPr>
        <w:t>この</w:t>
      </w:r>
      <w:r w:rsidR="00EA2E2D" w:rsidRPr="00CC4F88">
        <w:rPr>
          <w:rFonts w:asciiTheme="majorHAnsi" w:eastAsiaTheme="majorHAnsi" w:hAnsiTheme="majorHAnsi" w:hint="eastAsia"/>
          <w:color w:val="333333"/>
          <w:szCs w:val="21"/>
          <w:bdr w:val="none" w:sz="0" w:space="0" w:color="auto" w:frame="1"/>
        </w:rPr>
        <w:t>学習では、</w:t>
      </w:r>
      <w:r w:rsidR="00C03AE9" w:rsidRPr="00CC4F88">
        <w:rPr>
          <w:rFonts w:asciiTheme="majorHAnsi" w:eastAsiaTheme="majorHAnsi" w:hAnsiTheme="majorHAnsi" w:hint="eastAsia"/>
          <w:color w:val="333333"/>
          <w:szCs w:val="21"/>
          <w:bdr w:val="none" w:sz="0" w:space="0" w:color="auto" w:frame="1"/>
        </w:rPr>
        <w:t>❶マルクスが</w:t>
      </w:r>
      <w:r w:rsidR="00505996" w:rsidRPr="00CC4F88">
        <w:rPr>
          <w:rFonts w:asciiTheme="majorHAnsi" w:eastAsiaTheme="majorHAnsi" w:hAnsiTheme="majorHAnsi" w:hint="eastAsia"/>
          <w:color w:val="333333"/>
          <w:szCs w:val="21"/>
          <w:bdr w:val="none" w:sz="0" w:space="0" w:color="auto" w:frame="1"/>
        </w:rPr>
        <w:t>強調</w:t>
      </w:r>
      <w:r w:rsidR="00C03AE9" w:rsidRPr="00CC4F88">
        <w:rPr>
          <w:rFonts w:asciiTheme="majorHAnsi" w:eastAsiaTheme="majorHAnsi" w:hAnsiTheme="majorHAnsi" w:hint="eastAsia"/>
          <w:color w:val="333333"/>
          <w:szCs w:val="21"/>
          <w:bdr w:val="none" w:sz="0" w:space="0" w:color="auto" w:frame="1"/>
        </w:rPr>
        <w:t>している</w:t>
      </w:r>
      <w:r w:rsidR="00D458A2" w:rsidRPr="00CC4F88">
        <w:rPr>
          <w:rFonts w:asciiTheme="majorHAnsi" w:eastAsiaTheme="majorHAnsi" w:hAnsiTheme="majorHAnsi" w:hint="eastAsia"/>
          <w:color w:val="333333"/>
          <w:szCs w:val="21"/>
          <w:bdr w:val="none" w:sz="0" w:space="0" w:color="auto" w:frame="1"/>
        </w:rPr>
        <w:t>労働組合の</w:t>
      </w:r>
      <w:r w:rsidR="00CC4F88">
        <w:rPr>
          <w:rFonts w:asciiTheme="majorHAnsi" w:eastAsiaTheme="majorHAnsi" w:hAnsiTheme="majorHAnsi" w:hint="eastAsia"/>
          <w:color w:val="333333"/>
          <w:szCs w:val="21"/>
          <w:bdr w:val="none" w:sz="0" w:space="0" w:color="auto" w:frame="1"/>
        </w:rPr>
        <w:t>そもそもの</w:t>
      </w:r>
      <w:r w:rsidR="000D4937" w:rsidRPr="00CC4F88">
        <w:rPr>
          <w:rFonts w:asciiTheme="majorHAnsi" w:eastAsiaTheme="majorHAnsi" w:hAnsiTheme="majorHAnsi" w:hint="eastAsia"/>
          <w:color w:val="333333"/>
          <w:szCs w:val="21"/>
          <w:bdr w:val="none" w:sz="0" w:space="0" w:color="auto" w:frame="1"/>
        </w:rPr>
        <w:t>基本</w:t>
      </w:r>
      <w:r w:rsidR="00505996" w:rsidRPr="00CC4F88">
        <w:rPr>
          <w:rFonts w:asciiTheme="majorHAnsi" w:eastAsiaTheme="majorHAnsi" w:hAnsiTheme="majorHAnsi" w:hint="eastAsia"/>
          <w:color w:val="333333"/>
          <w:szCs w:val="21"/>
          <w:bdr w:val="none" w:sz="0" w:space="0" w:color="auto" w:frame="1"/>
        </w:rPr>
        <w:t>的な</w:t>
      </w:r>
      <w:r w:rsidR="00D45164" w:rsidRPr="00CC4F88">
        <w:rPr>
          <w:rFonts w:asciiTheme="majorHAnsi" w:eastAsiaTheme="majorHAnsi" w:hAnsiTheme="majorHAnsi" w:hint="eastAsia"/>
          <w:color w:val="333333"/>
          <w:szCs w:val="21"/>
          <w:bdr w:val="none" w:sz="0" w:space="0" w:color="auto" w:frame="1"/>
        </w:rPr>
        <w:t>概念</w:t>
      </w:r>
      <w:r w:rsidR="000D4937" w:rsidRPr="00CC4F88">
        <w:rPr>
          <w:rFonts w:asciiTheme="majorHAnsi" w:eastAsiaTheme="majorHAnsi" w:hAnsiTheme="majorHAnsi" w:hint="eastAsia"/>
          <w:color w:val="333333"/>
          <w:szCs w:val="21"/>
          <w:bdr w:val="none" w:sz="0" w:space="0" w:color="auto" w:frame="1"/>
        </w:rPr>
        <w:t>を</w:t>
      </w:r>
      <w:r w:rsidR="00CC4F88">
        <w:rPr>
          <w:rFonts w:asciiTheme="majorHAnsi" w:eastAsiaTheme="majorHAnsi" w:hAnsiTheme="majorHAnsi" w:hint="eastAsia"/>
          <w:color w:val="333333"/>
          <w:szCs w:val="21"/>
          <w:bdr w:val="none" w:sz="0" w:space="0" w:color="auto" w:frame="1"/>
        </w:rPr>
        <w:t>学びます。</w:t>
      </w:r>
      <w:r w:rsidR="00505996" w:rsidRPr="00CC4F88">
        <w:rPr>
          <w:rFonts w:asciiTheme="majorHAnsi" w:eastAsiaTheme="majorHAnsi" w:hAnsiTheme="majorHAnsi" w:hint="eastAsia"/>
          <w:color w:val="333333"/>
          <w:szCs w:val="21"/>
          <w:bdr w:val="none" w:sz="0" w:space="0" w:color="auto" w:frame="1"/>
        </w:rPr>
        <w:t>いわば活動家</w:t>
      </w:r>
      <w:r w:rsidR="00CC4F88">
        <w:rPr>
          <w:rFonts w:asciiTheme="majorHAnsi" w:eastAsiaTheme="majorHAnsi" w:hAnsiTheme="majorHAnsi" w:hint="eastAsia"/>
          <w:color w:val="333333"/>
          <w:szCs w:val="21"/>
          <w:bdr w:val="none" w:sz="0" w:space="0" w:color="auto" w:frame="1"/>
        </w:rPr>
        <w:t>としての</w:t>
      </w:r>
      <w:r w:rsidR="00505996" w:rsidRPr="00CC4F88">
        <w:rPr>
          <w:rFonts w:asciiTheme="majorHAnsi" w:eastAsiaTheme="majorHAnsi" w:hAnsiTheme="majorHAnsi" w:hint="eastAsia"/>
          <w:color w:val="333333"/>
          <w:szCs w:val="21"/>
          <w:bdr w:val="none" w:sz="0" w:space="0" w:color="auto" w:frame="1"/>
        </w:rPr>
        <w:t>「品格」</w:t>
      </w:r>
      <w:r w:rsidR="002A3208">
        <w:rPr>
          <w:rFonts w:asciiTheme="majorHAnsi" w:eastAsiaTheme="majorHAnsi" w:hAnsiTheme="majorHAnsi" w:hint="eastAsia"/>
          <w:color w:val="333333"/>
          <w:szCs w:val="21"/>
          <w:bdr w:val="none" w:sz="0" w:space="0" w:color="auto" w:frame="1"/>
        </w:rPr>
        <w:t>を</w:t>
      </w:r>
      <w:r w:rsidR="00CC4F88">
        <w:rPr>
          <w:rFonts w:asciiTheme="majorHAnsi" w:eastAsiaTheme="majorHAnsi" w:hAnsiTheme="majorHAnsi" w:hint="eastAsia"/>
          <w:color w:val="333333"/>
          <w:szCs w:val="21"/>
          <w:bdr w:val="none" w:sz="0" w:space="0" w:color="auto" w:frame="1"/>
        </w:rPr>
        <w:t>高めてい</w:t>
      </w:r>
      <w:r w:rsidR="002A3208">
        <w:rPr>
          <w:rFonts w:asciiTheme="majorHAnsi" w:eastAsiaTheme="majorHAnsi" w:hAnsiTheme="majorHAnsi" w:hint="eastAsia"/>
          <w:color w:val="333333"/>
          <w:szCs w:val="21"/>
          <w:bdr w:val="none" w:sz="0" w:space="0" w:color="auto" w:frame="1"/>
        </w:rPr>
        <w:t>く努力です。</w:t>
      </w:r>
    </w:p>
    <w:p w14:paraId="23DB3C38" w14:textId="5D5B5B34" w:rsidR="00F825CE" w:rsidRDefault="000D4937" w:rsidP="005D1CF3">
      <w:pPr>
        <w:ind w:firstLineChars="100" w:firstLine="210"/>
        <w:rPr>
          <w:rFonts w:asciiTheme="majorHAnsi" w:eastAsiaTheme="majorHAnsi" w:hAnsiTheme="majorHAnsi"/>
          <w:color w:val="333333"/>
          <w:szCs w:val="21"/>
          <w:bdr w:val="none" w:sz="0" w:space="0" w:color="auto" w:frame="1"/>
        </w:rPr>
      </w:pPr>
      <w:r w:rsidRPr="00CC4F88">
        <w:rPr>
          <w:rFonts w:asciiTheme="majorHAnsi" w:eastAsiaTheme="majorHAnsi" w:hAnsiTheme="majorHAnsi" w:hint="eastAsia"/>
          <w:color w:val="333333"/>
          <w:szCs w:val="21"/>
          <w:bdr w:val="none" w:sz="0" w:space="0" w:color="auto" w:frame="1"/>
        </w:rPr>
        <w:t>次に、</w:t>
      </w:r>
      <w:r w:rsidR="00C03AE9" w:rsidRPr="00CC4F88">
        <w:rPr>
          <w:rFonts w:asciiTheme="majorHAnsi" w:eastAsiaTheme="majorHAnsi" w:hAnsiTheme="majorHAnsi" w:hint="eastAsia"/>
          <w:color w:val="333333"/>
          <w:szCs w:val="21"/>
          <w:bdr w:val="none" w:sz="0" w:space="0" w:color="auto" w:frame="1"/>
        </w:rPr>
        <w:t>❷</w:t>
      </w:r>
      <w:r w:rsidR="002A3208">
        <w:rPr>
          <w:rFonts w:asciiTheme="majorHAnsi" w:eastAsiaTheme="majorHAnsi" w:hAnsiTheme="majorHAnsi" w:hint="eastAsia"/>
          <w:color w:val="333333"/>
          <w:szCs w:val="21"/>
          <w:bdr w:val="none" w:sz="0" w:space="0" w:color="auto" w:frame="1"/>
        </w:rPr>
        <w:t>私の経験則上、感じている活動の</w:t>
      </w:r>
      <w:r w:rsidR="00D45164" w:rsidRPr="00CC4F88">
        <w:rPr>
          <w:rFonts w:asciiTheme="majorHAnsi" w:eastAsiaTheme="majorHAnsi" w:hAnsiTheme="majorHAnsi" w:hint="eastAsia"/>
          <w:color w:val="333333"/>
          <w:szCs w:val="21"/>
          <w:bdr w:val="none" w:sz="0" w:space="0" w:color="auto" w:frame="1"/>
        </w:rPr>
        <w:t>「手がかり」を投げかけ</w:t>
      </w:r>
      <w:r w:rsidR="00F825CE">
        <w:rPr>
          <w:rFonts w:asciiTheme="majorHAnsi" w:eastAsiaTheme="majorHAnsi" w:hAnsiTheme="majorHAnsi" w:hint="eastAsia"/>
          <w:color w:val="333333"/>
          <w:szCs w:val="21"/>
          <w:bdr w:val="none" w:sz="0" w:space="0" w:color="auto" w:frame="1"/>
        </w:rPr>
        <w:t>ています。これは</w:t>
      </w:r>
    </w:p>
    <w:p w14:paraId="0366CACF" w14:textId="733DC5D4" w:rsidR="00833A6F" w:rsidRDefault="00721C66" w:rsidP="00F825CE">
      <w:pPr>
        <w:rPr>
          <w:rFonts w:asciiTheme="majorHAnsi" w:eastAsiaTheme="majorHAnsi" w:hAnsiTheme="majorHAnsi"/>
          <w:color w:val="333333"/>
          <w:szCs w:val="21"/>
          <w:bdr w:val="none" w:sz="0" w:space="0" w:color="auto" w:frame="1"/>
        </w:rPr>
      </w:pPr>
      <w:r w:rsidRPr="00CC4F88">
        <w:rPr>
          <w:rFonts w:asciiTheme="majorHAnsi" w:eastAsiaTheme="majorHAnsi" w:hAnsiTheme="majorHAnsi" w:hint="eastAsia"/>
          <w:color w:val="333333"/>
          <w:szCs w:val="21"/>
          <w:bdr w:val="none" w:sz="0" w:space="0" w:color="auto" w:frame="1"/>
        </w:rPr>
        <w:t>「知は力」の</w:t>
      </w:r>
      <w:r w:rsidR="002A3208">
        <w:rPr>
          <w:rFonts w:asciiTheme="majorHAnsi" w:eastAsiaTheme="majorHAnsi" w:hAnsiTheme="majorHAnsi" w:hint="eastAsia"/>
          <w:color w:val="333333"/>
          <w:szCs w:val="21"/>
          <w:bdr w:val="none" w:sz="0" w:space="0" w:color="auto" w:frame="1"/>
        </w:rPr>
        <w:t>押し付けです。</w:t>
      </w:r>
    </w:p>
    <w:p w14:paraId="5C63AD76" w14:textId="77777777" w:rsidR="003D5328" w:rsidRDefault="003D5328" w:rsidP="003D5328">
      <w:pPr>
        <w:rPr>
          <w:rFonts w:ascii="ＭＳ 明朝" w:eastAsia="ＭＳ 明朝" w:hAnsi="ＭＳ 明朝"/>
          <w:color w:val="333333"/>
          <w:szCs w:val="21"/>
          <w:bdr w:val="none" w:sz="0" w:space="0" w:color="auto" w:frame="1"/>
        </w:rPr>
      </w:pPr>
    </w:p>
    <w:p w14:paraId="5357996A" w14:textId="7D6D4899" w:rsidR="005B7945" w:rsidRPr="009E7608" w:rsidRDefault="0046079C" w:rsidP="009E7608">
      <w:pPr>
        <w:pStyle w:val="a9"/>
        <w:numPr>
          <w:ilvl w:val="0"/>
          <w:numId w:val="9"/>
        </w:numPr>
        <w:ind w:leftChars="0"/>
        <w:rPr>
          <w:rFonts w:ascii="ＭＳ ゴシック" w:eastAsia="ＭＳ ゴシック" w:hAnsi="ＭＳ ゴシック"/>
          <w:color w:val="333333"/>
          <w:szCs w:val="21"/>
          <w:bdr w:val="none" w:sz="0" w:space="0" w:color="auto" w:frame="1"/>
        </w:rPr>
      </w:pPr>
      <w:r w:rsidRPr="009E7608">
        <w:rPr>
          <w:rFonts w:ascii="ＭＳ ゴシック" w:eastAsia="ＭＳ ゴシック" w:hAnsi="ＭＳ ゴシック" w:hint="eastAsia"/>
          <w:color w:val="333333"/>
          <w:szCs w:val="21"/>
          <w:bdr w:val="none" w:sz="0" w:space="0" w:color="auto" w:frame="1"/>
        </w:rPr>
        <w:t>その過去</w:t>
      </w:r>
    </w:p>
    <w:p w14:paraId="5C5D2BFC" w14:textId="77777777" w:rsidR="009E7608" w:rsidRPr="009E7608" w:rsidRDefault="009E7608" w:rsidP="00487A9F">
      <w:pPr>
        <w:pStyle w:val="a9"/>
        <w:ind w:leftChars="0" w:left="720"/>
        <w:rPr>
          <w:rFonts w:ascii="ＭＳ ゴシック" w:eastAsia="ＭＳ ゴシック" w:hAnsi="ＭＳ ゴシック"/>
          <w:color w:val="333333"/>
          <w:szCs w:val="21"/>
          <w:bdr w:val="none" w:sz="0" w:space="0" w:color="auto" w:frame="1"/>
        </w:rPr>
      </w:pPr>
    </w:p>
    <w:p w14:paraId="2BCB9C10" w14:textId="5B2E6721" w:rsidR="0046079C" w:rsidRPr="003D5328" w:rsidRDefault="0046079C" w:rsidP="003D5328">
      <w:pPr>
        <w:ind w:firstLineChars="100" w:firstLine="210"/>
        <w:rPr>
          <w:rFonts w:ascii="ＭＳ ゴシック" w:eastAsia="ＭＳ ゴシック" w:hAnsi="ＭＳ ゴシック"/>
          <w:szCs w:val="21"/>
        </w:rPr>
      </w:pPr>
      <w:r w:rsidRPr="003D5328">
        <w:rPr>
          <w:rFonts w:ascii="ＭＳ ゴシック" w:eastAsia="ＭＳ ゴシック" w:hAnsi="ＭＳ ゴシック"/>
          <w:szCs w:val="21"/>
        </w:rPr>
        <w:t>資本</w:t>
      </w:r>
      <w:r w:rsidRPr="003D5328">
        <w:rPr>
          <w:rFonts w:ascii="ＭＳ ゴシック" w:eastAsia="ＭＳ ゴシック" w:hAnsi="ＭＳ ゴシック" w:hint="eastAsia"/>
          <w:szCs w:val="21"/>
        </w:rPr>
        <w:t>は</w:t>
      </w:r>
      <w:r w:rsidRPr="003D5328">
        <w:rPr>
          <w:rFonts w:ascii="ＭＳ ゴシック" w:eastAsia="ＭＳ ゴシック" w:hAnsi="ＭＳ ゴシック"/>
          <w:szCs w:val="21"/>
        </w:rPr>
        <w:t>集積された</w:t>
      </w:r>
      <w:r w:rsidRPr="00BF4DE3">
        <w:rPr>
          <w:rFonts w:ascii="ＭＳ ゴシック" w:eastAsia="ＭＳ ゴシック" w:hAnsi="ＭＳ ゴシック"/>
          <w:color w:val="FF0000"/>
          <w:szCs w:val="21"/>
        </w:rPr>
        <w:t>社会的</w:t>
      </w:r>
      <w:r w:rsidR="00911A84" w:rsidRPr="00BF4DE3">
        <w:rPr>
          <w:rFonts w:ascii="ＭＳ ゴシック" w:eastAsia="ＭＳ ゴシック" w:hAnsi="ＭＳ ゴシック" w:hint="eastAsia"/>
          <w:color w:val="FF0000"/>
          <w:szCs w:val="21"/>
        </w:rPr>
        <w:t>支配</w:t>
      </w:r>
      <w:r w:rsidRPr="00BF4DE3">
        <w:rPr>
          <w:rFonts w:ascii="ＭＳ ゴシック" w:eastAsia="ＭＳ ゴシック" w:hAnsi="ＭＳ ゴシック"/>
          <w:color w:val="FF0000"/>
          <w:szCs w:val="21"/>
        </w:rPr>
        <w:t>力</w:t>
      </w:r>
      <w:r w:rsidR="00911A84" w:rsidRPr="00BF4DE3">
        <w:rPr>
          <w:rFonts w:ascii="ＭＳ ゴシック" w:eastAsia="ＭＳ ゴシック" w:hAnsi="ＭＳ ゴシック" w:hint="eastAsia"/>
          <w:color w:val="FF0000"/>
          <w:szCs w:val="21"/>
        </w:rPr>
        <w:t>（</w:t>
      </w:r>
      <w:r w:rsidR="001E5178" w:rsidRPr="00BF4DE3">
        <w:rPr>
          <w:rFonts w:ascii="ＭＳ ゴシック" w:eastAsia="ＭＳ ゴシック" w:hAnsi="ＭＳ ゴシック" w:hint="eastAsia"/>
          <w:color w:val="FF0000"/>
          <w:szCs w:val="21"/>
        </w:rPr>
        <w:t>social</w:t>
      </w:r>
      <w:r w:rsidR="00BF4DE3" w:rsidRPr="00BF4DE3">
        <w:rPr>
          <w:rFonts w:ascii="ＭＳ ゴシック" w:eastAsia="ＭＳ ゴシック" w:hAnsi="ＭＳ ゴシック" w:hint="eastAsia"/>
          <w:color w:val="FF0000"/>
          <w:szCs w:val="21"/>
        </w:rPr>
        <w:t xml:space="preserve">　</w:t>
      </w:r>
      <w:r w:rsidR="001E5178" w:rsidRPr="00BF4DE3">
        <w:rPr>
          <w:rFonts w:ascii="ＭＳ ゴシック" w:eastAsia="ＭＳ ゴシック" w:hAnsi="ＭＳ ゴシック" w:hint="eastAsia"/>
          <w:color w:val="FF0000"/>
          <w:szCs w:val="21"/>
        </w:rPr>
        <w:t>force）</w:t>
      </w:r>
      <w:r w:rsidRPr="003D5328">
        <w:rPr>
          <w:rFonts w:ascii="ＭＳ ゴシック" w:eastAsia="ＭＳ ゴシック" w:hAnsi="ＭＳ ゴシック"/>
          <w:szCs w:val="21"/>
        </w:rPr>
        <w:t>であるの</w:t>
      </w:r>
      <w:r w:rsidR="00BF4DE3">
        <w:rPr>
          <w:rFonts w:ascii="ＭＳ ゴシック" w:eastAsia="ＭＳ ゴシック" w:hAnsi="ＭＳ ゴシック" w:hint="eastAsia"/>
          <w:szCs w:val="21"/>
        </w:rPr>
        <w:t>対し</w:t>
      </w:r>
      <w:r w:rsidRPr="003D5328">
        <w:rPr>
          <w:rFonts w:ascii="ＭＳ ゴシック" w:eastAsia="ＭＳ ゴシック" w:hAnsi="ＭＳ ゴシック"/>
          <w:szCs w:val="21"/>
        </w:rPr>
        <w:t>、労働者が処理できるのは、自分の労働力だけである。したがって、</w:t>
      </w:r>
      <w:bookmarkStart w:id="1" w:name="_Hlk90208534"/>
      <w:r w:rsidRPr="003D5328">
        <w:rPr>
          <w:rFonts w:ascii="ＭＳ ゴシック" w:eastAsia="ＭＳ ゴシック" w:hAnsi="ＭＳ ゴシック"/>
          <w:szCs w:val="21"/>
        </w:rPr>
        <w:t>資本と労働力のあいだの契約は、けっして公正</w:t>
      </w:r>
      <w:r w:rsidR="00E261ED" w:rsidRPr="003D5328">
        <w:rPr>
          <w:rFonts w:ascii="ＭＳ ゴシック" w:eastAsia="ＭＳ ゴシック" w:hAnsi="ＭＳ ゴシック"/>
          <w:szCs w:val="21"/>
        </w:rPr>
        <w:t>な</w:t>
      </w:r>
      <w:r w:rsidR="00F16E4F" w:rsidRPr="00F16E4F">
        <w:rPr>
          <w:rFonts w:ascii="ＭＳ ゴシック" w:eastAsia="ＭＳ ゴシック" w:hAnsi="ＭＳ ゴシック" w:hint="eastAsia"/>
          <w:color w:val="FF0000"/>
          <w:szCs w:val="21"/>
        </w:rPr>
        <w:t>（quittable）</w:t>
      </w:r>
      <w:r w:rsidRPr="003D5328">
        <w:rPr>
          <w:rFonts w:ascii="ＭＳ ゴシック" w:eastAsia="ＭＳ ゴシック" w:hAnsi="ＭＳ ゴシック"/>
          <w:szCs w:val="21"/>
        </w:rPr>
        <w:t>条件にもとづいて結ばれることはありえない。</w:t>
      </w:r>
      <w:bookmarkEnd w:id="1"/>
      <w:r w:rsidRPr="003D5328">
        <w:rPr>
          <w:rFonts w:ascii="ＭＳ ゴシック" w:eastAsia="ＭＳ ゴシック" w:hAnsi="ＭＳ ゴシック"/>
          <w:szCs w:val="21"/>
        </w:rPr>
        <w:t>それは、一方の側に</w:t>
      </w:r>
      <w:r w:rsidR="00D20740" w:rsidRPr="00657CBC">
        <w:rPr>
          <w:rFonts w:ascii="ＭＳ ゴシック" w:eastAsia="ＭＳ ゴシック" w:hAnsi="ＭＳ ゴシック" w:hint="eastAsia"/>
          <w:color w:val="FF0000"/>
          <w:szCs w:val="21"/>
        </w:rPr>
        <w:t>生活および労働の</w:t>
      </w:r>
      <w:r w:rsidRPr="00657CBC">
        <w:rPr>
          <w:rFonts w:ascii="ＭＳ ゴシック" w:eastAsia="ＭＳ ゴシック" w:hAnsi="ＭＳ ゴシック"/>
          <w:color w:val="FF0000"/>
          <w:szCs w:val="21"/>
        </w:rPr>
        <w:t>物質的手段</w:t>
      </w:r>
      <w:r w:rsidR="0091167C" w:rsidRPr="00657CBC">
        <w:rPr>
          <w:rFonts w:ascii="ＭＳ ゴシック" w:eastAsia="ＭＳ ゴシック" w:hAnsi="ＭＳ ゴシック" w:hint="eastAsia"/>
          <w:color w:val="FF0000"/>
          <w:szCs w:val="21"/>
        </w:rPr>
        <w:t>の</w:t>
      </w:r>
      <w:r w:rsidR="00657CBC" w:rsidRPr="00657CBC">
        <w:rPr>
          <w:rFonts w:ascii="ＭＳ ゴシック" w:eastAsia="ＭＳ ゴシック" w:hAnsi="ＭＳ ゴシック" w:hint="eastAsia"/>
          <w:color w:val="FF0000"/>
          <w:szCs w:val="21"/>
        </w:rPr>
        <w:t>所有を</w:t>
      </w:r>
      <w:r w:rsidRPr="00657CBC">
        <w:rPr>
          <w:rFonts w:ascii="ＭＳ ゴシック" w:eastAsia="ＭＳ ゴシック" w:hAnsi="ＭＳ ゴシック"/>
          <w:color w:val="FF0000"/>
          <w:szCs w:val="21"/>
        </w:rPr>
        <w:t>、</w:t>
      </w:r>
      <w:r w:rsidRPr="003D5328">
        <w:rPr>
          <w:rFonts w:ascii="ＭＳ ゴシック" w:eastAsia="ＭＳ ゴシック" w:hAnsi="ＭＳ ゴシック"/>
          <w:szCs w:val="21"/>
        </w:rPr>
        <w:t>反対の側に</w:t>
      </w:r>
      <w:r w:rsidRPr="006125A2">
        <w:rPr>
          <w:rFonts w:ascii="ＭＳ ゴシック" w:eastAsia="ＭＳ ゴシック" w:hAnsi="ＭＳ ゴシック"/>
          <w:color w:val="000000" w:themeColor="text1"/>
          <w:szCs w:val="21"/>
        </w:rPr>
        <w:t>生き</w:t>
      </w:r>
      <w:r w:rsidR="00657CBC" w:rsidRPr="006125A2">
        <w:rPr>
          <w:rFonts w:ascii="ＭＳ ゴシック" w:eastAsia="ＭＳ ゴシック" w:hAnsi="ＭＳ ゴシック" w:hint="eastAsia"/>
          <w:color w:val="000000" w:themeColor="text1"/>
          <w:szCs w:val="21"/>
        </w:rPr>
        <w:t>ている</w:t>
      </w:r>
      <w:r w:rsidRPr="006125A2">
        <w:rPr>
          <w:rFonts w:ascii="ＭＳ ゴシック" w:eastAsia="ＭＳ ゴシック" w:hAnsi="ＭＳ ゴシック"/>
          <w:color w:val="000000" w:themeColor="text1"/>
          <w:szCs w:val="21"/>
        </w:rPr>
        <w:t>生産力</w:t>
      </w:r>
      <w:r w:rsidR="00FD2644" w:rsidRPr="006125A2">
        <w:rPr>
          <w:rFonts w:ascii="ＭＳ ゴシック" w:eastAsia="ＭＳ ゴシック" w:hAnsi="ＭＳ ゴシック" w:hint="eastAsia"/>
          <w:color w:val="000000" w:themeColor="text1"/>
          <w:szCs w:val="21"/>
        </w:rPr>
        <w:t>を</w:t>
      </w:r>
      <w:r w:rsidR="00FD2644" w:rsidRPr="008C1FBA">
        <w:rPr>
          <w:rFonts w:ascii="ＭＳ ゴシック" w:eastAsia="ＭＳ ゴシック" w:hAnsi="ＭＳ ゴシック" w:hint="eastAsia"/>
          <w:color w:val="FF0000"/>
          <w:szCs w:val="21"/>
        </w:rPr>
        <w:t>対置している</w:t>
      </w:r>
      <w:r w:rsidR="00FD2644" w:rsidRPr="006125A2">
        <w:rPr>
          <w:rFonts w:ascii="ＭＳ ゴシック" w:eastAsia="ＭＳ ゴシック" w:hAnsi="ＭＳ ゴシック" w:hint="eastAsia"/>
          <w:color w:val="000000" w:themeColor="text1"/>
          <w:szCs w:val="21"/>
        </w:rPr>
        <w:t>社会という</w:t>
      </w:r>
      <w:r w:rsidR="00B861A0" w:rsidRPr="006125A2">
        <w:rPr>
          <w:rFonts w:ascii="ＭＳ ゴシック" w:eastAsia="ＭＳ ゴシック" w:hAnsi="ＭＳ ゴシック" w:hint="eastAsia"/>
          <w:color w:val="000000" w:themeColor="text1"/>
          <w:szCs w:val="21"/>
        </w:rPr>
        <w:t>意味において</w:t>
      </w:r>
      <w:r w:rsidR="00B861A0">
        <w:rPr>
          <w:rFonts w:ascii="ＭＳ ゴシック" w:eastAsia="ＭＳ ゴシック" w:hAnsi="ＭＳ ゴシック" w:hint="eastAsia"/>
          <w:szCs w:val="21"/>
        </w:rPr>
        <w:t>決して</w:t>
      </w:r>
      <w:r w:rsidRPr="003D5328">
        <w:rPr>
          <w:rFonts w:ascii="ＭＳ ゴシック" w:eastAsia="ＭＳ ゴシック" w:hAnsi="ＭＳ ゴシック"/>
          <w:szCs w:val="21"/>
        </w:rPr>
        <w:t>公正ではありえない</w:t>
      </w:r>
      <w:r w:rsidRPr="003D5328">
        <w:rPr>
          <w:rFonts w:ascii="ＭＳ ゴシック" w:eastAsia="ＭＳ ゴシック" w:hAnsi="ＭＳ ゴシック" w:hint="eastAsia"/>
          <w:szCs w:val="21"/>
        </w:rPr>
        <w:t>。</w:t>
      </w:r>
    </w:p>
    <w:p w14:paraId="59DBEDB2" w14:textId="6A7734D8" w:rsidR="0046079C" w:rsidRDefault="0046079C" w:rsidP="003D5328">
      <w:pPr>
        <w:rPr>
          <w:rFonts w:asciiTheme="majorHAnsi" w:eastAsiaTheme="majorHAnsi" w:hAnsiTheme="majorHAnsi"/>
          <w:color w:val="333333"/>
          <w:szCs w:val="21"/>
          <w:bdr w:val="none" w:sz="0" w:space="0" w:color="auto" w:frame="1"/>
        </w:rPr>
      </w:pPr>
    </w:p>
    <w:p w14:paraId="7A332F30" w14:textId="504A23AF" w:rsidR="002F365E" w:rsidRPr="00775D9E" w:rsidRDefault="002F365E" w:rsidP="003D5328">
      <w:pPr>
        <w:rPr>
          <w:rFonts w:asciiTheme="majorHAnsi" w:eastAsiaTheme="majorHAnsi" w:hAnsiTheme="majorHAnsi"/>
          <w:szCs w:val="21"/>
        </w:rPr>
      </w:pPr>
      <w:r w:rsidRPr="00A251A4">
        <w:rPr>
          <w:rFonts w:ascii="ＭＳ ゴシック" w:eastAsia="ＭＳ ゴシック" w:hAnsi="ＭＳ ゴシック"/>
          <w:color w:val="333333"/>
          <w:szCs w:val="21"/>
          <w:bdr w:val="none" w:sz="0" w:space="0" w:color="auto" w:frame="1"/>
        </w:rPr>
        <w:t>論点</w:t>
      </w:r>
      <w:r>
        <w:rPr>
          <w:rFonts w:asciiTheme="majorHAnsi" w:eastAsiaTheme="majorHAnsi" w:hAnsiTheme="majorHAnsi"/>
          <w:color w:val="333333"/>
          <w:szCs w:val="21"/>
          <w:bdr w:val="none" w:sz="0" w:space="0" w:color="auto" w:frame="1"/>
        </w:rPr>
        <w:t xml:space="preserve">　</w:t>
      </w:r>
      <w:r w:rsidRPr="00775D9E">
        <w:rPr>
          <w:rFonts w:asciiTheme="majorHAnsi" w:eastAsiaTheme="majorHAnsi" w:hAnsiTheme="majorHAnsi"/>
          <w:color w:val="333333"/>
          <w:szCs w:val="21"/>
          <w:bdr w:val="none" w:sz="0" w:space="0" w:color="auto" w:frame="1"/>
        </w:rPr>
        <w:t>資本と労働力あいだの契約は</w:t>
      </w:r>
      <w:r w:rsidR="00A251A4" w:rsidRPr="00775D9E">
        <w:rPr>
          <w:rFonts w:asciiTheme="majorHAnsi" w:eastAsiaTheme="majorHAnsi" w:hAnsiTheme="majorHAnsi"/>
          <w:color w:val="333333"/>
          <w:szCs w:val="21"/>
          <w:bdr w:val="none" w:sz="0" w:space="0" w:color="auto" w:frame="1"/>
        </w:rPr>
        <w:t>、</w:t>
      </w:r>
      <w:r w:rsidRPr="00775D9E">
        <w:rPr>
          <w:rFonts w:asciiTheme="majorHAnsi" w:eastAsiaTheme="majorHAnsi" w:hAnsiTheme="majorHAnsi"/>
          <w:szCs w:val="21"/>
        </w:rPr>
        <w:t>けっして公正な条件にもとづいて結ばれることはありえない</w:t>
      </w:r>
      <w:r w:rsidR="00F825CE" w:rsidRPr="00775D9E">
        <w:rPr>
          <w:rFonts w:asciiTheme="majorHAnsi" w:eastAsiaTheme="majorHAnsi" w:hAnsiTheme="majorHAnsi"/>
          <w:szCs w:val="21"/>
        </w:rPr>
        <w:t>。</w:t>
      </w:r>
    </w:p>
    <w:p w14:paraId="7E1EBF6A" w14:textId="7CA251C5" w:rsidR="00A251A4" w:rsidRPr="00775D9E" w:rsidRDefault="00A251A4" w:rsidP="003D5328">
      <w:pPr>
        <w:rPr>
          <w:rFonts w:asciiTheme="majorHAnsi" w:eastAsiaTheme="majorHAnsi" w:hAnsiTheme="majorHAnsi"/>
          <w:szCs w:val="21"/>
        </w:rPr>
      </w:pPr>
    </w:p>
    <w:p w14:paraId="2FCBDBA5" w14:textId="2619488F" w:rsidR="00317E12" w:rsidRPr="006125A2" w:rsidRDefault="008139E5" w:rsidP="003D5328">
      <w:pPr>
        <w:rPr>
          <w:rFonts w:asciiTheme="majorHAnsi" w:eastAsiaTheme="majorHAnsi" w:hAnsiTheme="majorHAnsi"/>
          <w:color w:val="000000" w:themeColor="text1"/>
          <w:szCs w:val="21"/>
          <w:bdr w:val="none" w:sz="0" w:space="0" w:color="auto" w:frame="1"/>
        </w:rPr>
      </w:pPr>
      <w:r w:rsidRPr="006125A2">
        <w:rPr>
          <w:rFonts w:ascii="ＭＳ 明朝" w:eastAsia="ＭＳ 明朝" w:hAnsi="ＭＳ 明朝" w:cs="ＭＳ 明朝" w:hint="eastAsia"/>
          <w:color w:val="000000" w:themeColor="text1"/>
          <w:szCs w:val="21"/>
          <w:bdr w:val="none" w:sz="0" w:space="0" w:color="auto" w:frame="1"/>
        </w:rPr>
        <w:t>❐</w:t>
      </w:r>
      <w:r w:rsidRPr="006125A2">
        <w:rPr>
          <w:rFonts w:asciiTheme="majorHAnsi" w:eastAsiaTheme="majorHAnsi" w:hAnsiTheme="majorHAnsi"/>
          <w:color w:val="000000" w:themeColor="text1"/>
          <w:szCs w:val="21"/>
          <w:bdr w:val="none" w:sz="0" w:space="0" w:color="auto" w:frame="1"/>
        </w:rPr>
        <w:t>資本</w:t>
      </w:r>
      <w:r w:rsidR="00F825CE" w:rsidRPr="006125A2">
        <w:rPr>
          <w:rFonts w:asciiTheme="majorHAnsi" w:eastAsiaTheme="majorHAnsi" w:hAnsiTheme="majorHAnsi"/>
          <w:color w:val="000000" w:themeColor="text1"/>
          <w:szCs w:val="21"/>
          <w:bdr w:val="none" w:sz="0" w:space="0" w:color="auto" w:frame="1"/>
        </w:rPr>
        <w:t>と</w:t>
      </w:r>
      <w:r w:rsidRPr="006125A2">
        <w:rPr>
          <w:rFonts w:asciiTheme="majorHAnsi" w:eastAsiaTheme="majorHAnsi" w:hAnsiTheme="majorHAnsi"/>
          <w:color w:val="000000" w:themeColor="text1"/>
          <w:szCs w:val="21"/>
          <w:bdr w:val="none" w:sz="0" w:space="0" w:color="auto" w:frame="1"/>
        </w:rPr>
        <w:t>は、</w:t>
      </w:r>
      <w:r w:rsidR="00362E96" w:rsidRPr="006125A2">
        <w:rPr>
          <w:rFonts w:asciiTheme="majorHAnsi" w:eastAsiaTheme="majorHAnsi" w:hAnsiTheme="majorHAnsi" w:hint="eastAsia"/>
          <w:color w:val="000000" w:themeColor="text1"/>
          <w:szCs w:val="21"/>
          <w:bdr w:val="none" w:sz="0" w:space="0" w:color="auto" w:frame="1"/>
        </w:rPr>
        <w:t>単純にお金では</w:t>
      </w:r>
      <w:r w:rsidR="00A16450" w:rsidRPr="006125A2">
        <w:rPr>
          <w:rFonts w:asciiTheme="majorHAnsi" w:eastAsiaTheme="majorHAnsi" w:hAnsiTheme="majorHAnsi" w:hint="eastAsia"/>
          <w:color w:val="000000" w:themeColor="text1"/>
          <w:szCs w:val="21"/>
          <w:bdr w:val="none" w:sz="0" w:space="0" w:color="auto" w:frame="1"/>
        </w:rPr>
        <w:t>ありません。</w:t>
      </w:r>
      <w:r w:rsidR="00362E96" w:rsidRPr="006125A2">
        <w:rPr>
          <w:rFonts w:asciiTheme="majorHAnsi" w:eastAsiaTheme="majorHAnsi" w:hAnsiTheme="majorHAnsi" w:hint="eastAsia"/>
          <w:color w:val="000000" w:themeColor="text1"/>
          <w:szCs w:val="21"/>
        </w:rPr>
        <w:t>資本は貨幣、生産手段と労働力、商品とたえずその形態を変えて存在</w:t>
      </w:r>
      <w:r w:rsidR="00A16450" w:rsidRPr="006125A2">
        <w:rPr>
          <w:rFonts w:asciiTheme="majorHAnsi" w:eastAsiaTheme="majorHAnsi" w:hAnsiTheme="majorHAnsi" w:hint="eastAsia"/>
          <w:color w:val="000000" w:themeColor="text1"/>
          <w:szCs w:val="21"/>
        </w:rPr>
        <w:t>します。</w:t>
      </w:r>
      <w:r w:rsidR="00362E96" w:rsidRPr="006125A2">
        <w:rPr>
          <w:rFonts w:asciiTheme="majorHAnsi" w:eastAsiaTheme="majorHAnsi" w:hAnsiTheme="majorHAnsi" w:hint="eastAsia"/>
          <w:color w:val="000000" w:themeColor="text1"/>
          <w:szCs w:val="21"/>
        </w:rPr>
        <w:t>資本は自己増殖する価値で</w:t>
      </w:r>
      <w:r w:rsidR="00A16450" w:rsidRPr="006125A2">
        <w:rPr>
          <w:rFonts w:asciiTheme="majorHAnsi" w:eastAsiaTheme="majorHAnsi" w:hAnsiTheme="majorHAnsi" w:hint="eastAsia"/>
          <w:color w:val="000000" w:themeColor="text1"/>
          <w:szCs w:val="21"/>
        </w:rPr>
        <w:t>すが、深追いしません。</w:t>
      </w:r>
    </w:p>
    <w:p w14:paraId="57A6A12C" w14:textId="596132B3" w:rsidR="0074094C" w:rsidRPr="006125A2" w:rsidRDefault="0074094C" w:rsidP="003D5328">
      <w:pPr>
        <w:rPr>
          <w:rFonts w:asciiTheme="majorHAnsi" w:eastAsiaTheme="majorHAnsi" w:hAnsiTheme="majorHAnsi" w:cs="Times New Roman"/>
          <w:color w:val="000000" w:themeColor="text1"/>
          <w:szCs w:val="21"/>
          <w:shd w:val="clear" w:color="auto" w:fill="FFFFFF"/>
        </w:rPr>
      </w:pPr>
    </w:p>
    <w:p w14:paraId="3E4A4B9D" w14:textId="43439C81" w:rsidR="00F825CE" w:rsidRPr="00775D9E" w:rsidRDefault="001F316E" w:rsidP="003D5328">
      <w:pPr>
        <w:rPr>
          <w:rFonts w:asciiTheme="majorHAnsi" w:eastAsiaTheme="majorHAnsi" w:hAnsiTheme="majorHAnsi"/>
          <w:color w:val="333333"/>
          <w:szCs w:val="21"/>
          <w:bdr w:val="none" w:sz="0" w:space="0" w:color="auto" w:frame="1"/>
        </w:rPr>
      </w:pPr>
      <w:r w:rsidRPr="006125A2">
        <w:rPr>
          <w:rFonts w:ascii="ＭＳ 明朝" w:eastAsia="ＭＳ 明朝" w:hAnsi="ＭＳ 明朝" w:cs="ＭＳ 明朝" w:hint="eastAsia"/>
          <w:color w:val="000000" w:themeColor="text1"/>
          <w:szCs w:val="21"/>
          <w:bdr w:val="none" w:sz="0" w:space="0" w:color="auto" w:frame="1"/>
        </w:rPr>
        <w:t>❐</w:t>
      </w:r>
      <w:r w:rsidR="000D5B7D" w:rsidRPr="006125A2">
        <w:rPr>
          <w:rFonts w:asciiTheme="majorHAnsi" w:eastAsiaTheme="majorHAnsi" w:hAnsiTheme="majorHAnsi" w:hint="eastAsia"/>
          <w:color w:val="000000" w:themeColor="text1"/>
          <w:szCs w:val="21"/>
          <w:bdr w:val="none" w:sz="0" w:space="0" w:color="auto" w:frame="1"/>
        </w:rPr>
        <w:t>労働</w:t>
      </w:r>
      <w:r w:rsidR="000D5B7D" w:rsidRPr="00775D9E">
        <w:rPr>
          <w:rFonts w:asciiTheme="majorHAnsi" w:eastAsiaTheme="majorHAnsi" w:hAnsiTheme="majorHAnsi" w:hint="eastAsia"/>
          <w:color w:val="333333"/>
          <w:szCs w:val="21"/>
          <w:bdr w:val="none" w:sz="0" w:space="0" w:color="auto" w:frame="1"/>
        </w:rPr>
        <w:t>者とは、「生産手段を持たず、労働力を売る以外に生活の道がない人」</w:t>
      </w:r>
      <w:r w:rsidR="00F825CE" w:rsidRPr="00775D9E">
        <w:rPr>
          <w:rFonts w:asciiTheme="majorHAnsi" w:eastAsiaTheme="majorHAnsi" w:hAnsiTheme="majorHAnsi"/>
          <w:color w:val="333333"/>
          <w:szCs w:val="21"/>
          <w:bdr w:val="none" w:sz="0" w:space="0" w:color="auto" w:frame="1"/>
        </w:rPr>
        <w:t>のこと。労</w:t>
      </w:r>
    </w:p>
    <w:p w14:paraId="0A55AE59" w14:textId="40880C3D" w:rsidR="00C073B9" w:rsidRDefault="008D687F" w:rsidP="003D5328">
      <w:pPr>
        <w:rPr>
          <w:rFonts w:asciiTheme="majorHAnsi" w:eastAsiaTheme="majorHAnsi" w:hAnsiTheme="majorHAnsi"/>
          <w:szCs w:val="21"/>
        </w:rPr>
      </w:pPr>
      <w:r w:rsidRPr="00775D9E">
        <w:rPr>
          <w:rFonts w:asciiTheme="majorHAnsi" w:eastAsiaTheme="majorHAnsi" w:hAnsiTheme="majorHAnsi" w:hint="eastAsia"/>
          <w:color w:val="333333"/>
          <w:szCs w:val="21"/>
          <w:bdr w:val="none" w:sz="0" w:space="0" w:color="auto" w:frame="1"/>
        </w:rPr>
        <w:t>働力は</w:t>
      </w:r>
      <w:r w:rsidR="00C073B9" w:rsidRPr="00775D9E">
        <w:rPr>
          <w:rFonts w:asciiTheme="majorHAnsi" w:eastAsiaTheme="majorHAnsi" w:hAnsiTheme="majorHAnsi" w:hint="eastAsia"/>
          <w:szCs w:val="21"/>
        </w:rPr>
        <w:t>一つの商品で</w:t>
      </w:r>
      <w:r w:rsidR="00A16450" w:rsidRPr="00775D9E">
        <w:rPr>
          <w:rFonts w:asciiTheme="majorHAnsi" w:eastAsiaTheme="majorHAnsi" w:hAnsiTheme="majorHAnsi" w:hint="eastAsia"/>
          <w:szCs w:val="21"/>
        </w:rPr>
        <w:t>す</w:t>
      </w:r>
      <w:r w:rsidR="00C073B9" w:rsidRPr="00775D9E">
        <w:rPr>
          <w:rFonts w:asciiTheme="majorHAnsi" w:eastAsiaTheme="majorHAnsi" w:hAnsiTheme="majorHAnsi" w:hint="eastAsia"/>
          <w:szCs w:val="21"/>
        </w:rPr>
        <w:t>。</w:t>
      </w:r>
    </w:p>
    <w:p w14:paraId="41F23C3D" w14:textId="77777777" w:rsidR="004F57E9" w:rsidRDefault="004F57E9" w:rsidP="003D5328">
      <w:pPr>
        <w:rPr>
          <w:rFonts w:asciiTheme="majorHAnsi" w:eastAsiaTheme="majorHAnsi" w:hAnsiTheme="majorHAnsi"/>
          <w:szCs w:val="21"/>
        </w:rPr>
      </w:pPr>
    </w:p>
    <w:p w14:paraId="195A7B3B" w14:textId="3F3C6327" w:rsidR="004F57E9" w:rsidRPr="00260749" w:rsidRDefault="00260749" w:rsidP="003D5328">
      <w:pPr>
        <w:rPr>
          <w:rFonts w:asciiTheme="majorHAnsi" w:eastAsiaTheme="majorHAnsi" w:hAnsiTheme="majorHAnsi"/>
          <w:color w:val="FF0000"/>
          <w:szCs w:val="21"/>
          <w:bdr w:val="none" w:sz="0" w:space="0" w:color="auto" w:frame="1"/>
        </w:rPr>
      </w:pPr>
      <w:r>
        <w:rPr>
          <w:rFonts w:asciiTheme="majorHAnsi" w:eastAsiaTheme="majorHAnsi" w:hAnsiTheme="majorHAnsi" w:hint="eastAsia"/>
          <w:color w:val="FF0000"/>
          <w:szCs w:val="21"/>
          <w:bdr w:val="none" w:sz="0" w:space="0" w:color="auto" w:frame="1"/>
        </w:rPr>
        <w:t>「</w:t>
      </w:r>
      <w:r w:rsidR="006B4349" w:rsidRPr="00260749">
        <w:rPr>
          <w:rFonts w:asciiTheme="majorHAnsi" w:eastAsiaTheme="majorHAnsi" w:hAnsiTheme="majorHAnsi" w:hint="eastAsia"/>
          <w:color w:val="FF0000"/>
          <w:szCs w:val="21"/>
          <w:bdr w:val="none" w:sz="0" w:space="0" w:color="auto" w:frame="1"/>
        </w:rPr>
        <w:t>公正な</w:t>
      </w:r>
      <w:r>
        <w:rPr>
          <w:rFonts w:asciiTheme="majorHAnsi" w:eastAsiaTheme="majorHAnsi" w:hAnsiTheme="majorHAnsi" w:hint="eastAsia"/>
          <w:color w:val="FF0000"/>
          <w:szCs w:val="21"/>
          <w:bdr w:val="none" w:sz="0" w:space="0" w:color="auto" w:frame="1"/>
        </w:rPr>
        <w:t>」</w:t>
      </w:r>
      <w:r w:rsidR="006B4349" w:rsidRPr="00260749">
        <w:rPr>
          <w:rFonts w:asciiTheme="majorHAnsi" w:eastAsiaTheme="majorHAnsi" w:hAnsiTheme="majorHAnsi" w:hint="eastAsia"/>
          <w:color w:val="FF0000"/>
          <w:szCs w:val="21"/>
          <w:bdr w:val="none" w:sz="0" w:space="0" w:color="auto" w:frame="1"/>
        </w:rPr>
        <w:t>は、fireではなく、</w:t>
      </w:r>
      <w:r w:rsidRPr="00260749">
        <w:rPr>
          <w:rFonts w:asciiTheme="majorHAnsi" w:eastAsiaTheme="majorHAnsi" w:hAnsiTheme="majorHAnsi" w:hint="eastAsia"/>
          <w:color w:val="FF0000"/>
          <w:szCs w:val="21"/>
          <w:bdr w:val="none" w:sz="0" w:space="0" w:color="auto" w:frame="1"/>
        </w:rPr>
        <w:t>つり合いのとれたという意味のquittableである。</w:t>
      </w:r>
    </w:p>
    <w:p w14:paraId="3C61E094" w14:textId="093113CD" w:rsidR="006A4A12" w:rsidRDefault="006A4A12" w:rsidP="003D5328">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p>
    <w:p w14:paraId="2926F25F" w14:textId="14C6CDA8" w:rsidR="0074094C" w:rsidRPr="008523AE" w:rsidRDefault="0074094C" w:rsidP="005D1CF3">
      <w:pPr>
        <w:ind w:leftChars="50" w:left="105" w:firstLineChars="50" w:firstLine="105"/>
        <w:rPr>
          <w:rFonts w:ascii="ＭＳ ゴシック" w:eastAsia="ＭＳ ゴシック" w:hAnsi="ＭＳ ゴシック"/>
          <w:color w:val="FF0000"/>
          <w:szCs w:val="21"/>
        </w:rPr>
      </w:pPr>
      <w:r w:rsidRPr="0052480B">
        <w:rPr>
          <w:rFonts w:ascii="ＭＳ ゴシック" w:eastAsia="ＭＳ ゴシック" w:hAnsi="ＭＳ ゴシック"/>
          <w:szCs w:val="21"/>
        </w:rPr>
        <w:t>労働者のもつ唯一の</w:t>
      </w:r>
      <w:r w:rsidR="0080608A" w:rsidRPr="00E4079A">
        <w:rPr>
          <w:rFonts w:ascii="ＭＳ ゴシック" w:eastAsia="ＭＳ ゴシック" w:hAnsi="ＭＳ ゴシック" w:hint="eastAsia"/>
          <w:color w:val="FF0000"/>
          <w:szCs w:val="21"/>
        </w:rPr>
        <w:t>社会的な</w:t>
      </w:r>
      <w:r w:rsidRPr="00E4079A">
        <w:rPr>
          <w:rFonts w:ascii="ＭＳ ゴシック" w:eastAsia="ＭＳ ゴシック" w:hAnsi="ＭＳ ゴシック"/>
          <w:color w:val="FF0000"/>
          <w:szCs w:val="21"/>
        </w:rPr>
        <w:t>力</w:t>
      </w:r>
      <w:r w:rsidR="0080608A" w:rsidRPr="00E4079A">
        <w:rPr>
          <w:rFonts w:ascii="ＭＳ ゴシック" w:eastAsia="ＭＳ ゴシック" w:hAnsi="ＭＳ ゴシック" w:hint="eastAsia"/>
          <w:color w:val="FF0000"/>
          <w:szCs w:val="21"/>
        </w:rPr>
        <w:t>（</w:t>
      </w:r>
      <w:proofErr w:type="spellStart"/>
      <w:r w:rsidR="005D7A5C" w:rsidRPr="00E4079A">
        <w:rPr>
          <w:rFonts w:ascii="ＭＳ ゴシック" w:eastAsia="ＭＳ ゴシック" w:hAnsi="ＭＳ ゴシック" w:hint="eastAsia"/>
          <w:color w:val="FF0000"/>
          <w:szCs w:val="21"/>
        </w:rPr>
        <w:t>s</w:t>
      </w:r>
      <w:r w:rsidR="005D7A5C" w:rsidRPr="00E4079A">
        <w:rPr>
          <w:rFonts w:ascii="ＭＳ ゴシック" w:eastAsia="ＭＳ ゴシック" w:hAnsi="ＭＳ ゴシック"/>
          <w:color w:val="FF0000"/>
          <w:szCs w:val="21"/>
        </w:rPr>
        <w:t>o</w:t>
      </w:r>
      <w:r w:rsidR="00A901D5" w:rsidRPr="00E4079A">
        <w:rPr>
          <w:rFonts w:ascii="ＭＳ ゴシック" w:eastAsia="ＭＳ ゴシック" w:hAnsi="ＭＳ ゴシック"/>
          <w:color w:val="FF0000"/>
          <w:szCs w:val="21"/>
        </w:rPr>
        <w:t>c</w:t>
      </w:r>
      <w:r w:rsidR="00E4079A" w:rsidRPr="00E4079A">
        <w:rPr>
          <w:rFonts w:ascii="ＭＳ ゴシック" w:eastAsia="ＭＳ ゴシック" w:hAnsi="ＭＳ ゴシック"/>
          <w:color w:val="FF0000"/>
          <w:szCs w:val="21"/>
        </w:rPr>
        <w:t>ial</w:t>
      </w:r>
      <w:r w:rsidR="006F2AF6">
        <w:rPr>
          <w:rFonts w:ascii="ＭＳ ゴシック" w:eastAsia="ＭＳ ゴシック" w:hAnsi="ＭＳ ゴシック"/>
          <w:color w:val="FF0000"/>
          <w:szCs w:val="21"/>
        </w:rPr>
        <w:t>p</w:t>
      </w:r>
      <w:r w:rsidR="00A901D5" w:rsidRPr="00E4079A">
        <w:rPr>
          <w:rFonts w:ascii="ＭＳ ゴシック" w:eastAsia="ＭＳ ゴシック" w:hAnsi="ＭＳ ゴシック"/>
          <w:color w:val="FF0000"/>
          <w:szCs w:val="21"/>
        </w:rPr>
        <w:t>wer</w:t>
      </w:r>
      <w:proofErr w:type="spellEnd"/>
      <w:r w:rsidR="003E71C2" w:rsidRPr="00E4079A">
        <w:rPr>
          <w:rFonts w:ascii="ＭＳ ゴシック" w:eastAsia="ＭＳ ゴシック" w:hAnsi="ＭＳ ゴシック"/>
          <w:color w:val="FF0000"/>
          <w:szCs w:val="21"/>
        </w:rPr>
        <w:t>）</w:t>
      </w:r>
      <w:r w:rsidR="007B409D">
        <w:rPr>
          <w:rFonts w:ascii="ＭＳ ゴシック" w:eastAsia="ＭＳ ゴシック" w:hAnsi="ＭＳ ゴシック" w:hint="eastAsia"/>
          <w:color w:val="FF0000"/>
          <w:szCs w:val="21"/>
        </w:rPr>
        <w:t>はその</w:t>
      </w:r>
      <w:r w:rsidR="007B409D" w:rsidRPr="00D56269">
        <w:rPr>
          <w:rFonts w:ascii="ＭＳ ゴシック" w:eastAsia="ＭＳ ゴシック" w:hAnsi="ＭＳ ゴシック" w:hint="eastAsia"/>
          <w:color w:val="FF0000"/>
          <w:szCs w:val="21"/>
        </w:rPr>
        <w:t>数</w:t>
      </w:r>
      <w:r w:rsidRPr="00D56269">
        <w:rPr>
          <w:rFonts w:ascii="ＭＳ ゴシック" w:eastAsia="ＭＳ ゴシック" w:hAnsi="ＭＳ ゴシック"/>
          <w:color w:val="FF0000"/>
          <w:szCs w:val="21"/>
        </w:rPr>
        <w:t>の力</w:t>
      </w:r>
      <w:r w:rsidRPr="0052480B">
        <w:rPr>
          <w:rFonts w:ascii="ＭＳ ゴシック" w:eastAsia="ＭＳ ゴシック" w:hAnsi="ＭＳ ゴシック"/>
          <w:szCs w:val="21"/>
        </w:rPr>
        <w:t>は</w:t>
      </w:r>
      <w:r w:rsidR="00227813">
        <w:rPr>
          <w:rFonts w:ascii="ＭＳ ゴシック" w:eastAsia="ＭＳ ゴシック" w:hAnsi="ＭＳ ゴシック"/>
          <w:szCs w:val="21"/>
        </w:rPr>
        <w:t>であるが、</w:t>
      </w:r>
      <w:r w:rsidR="00D56269">
        <w:rPr>
          <w:rFonts w:ascii="ＭＳ ゴシック" w:eastAsia="ＭＳ ゴシック" w:hAnsi="ＭＳ ゴシック"/>
          <w:szCs w:val="21"/>
        </w:rPr>
        <w:t>数の力は</w:t>
      </w:r>
      <w:r w:rsidRPr="0052480B">
        <w:rPr>
          <w:rFonts w:ascii="ＭＳ ゴシック" w:eastAsia="ＭＳ ゴシック" w:hAnsi="ＭＳ ゴシック"/>
          <w:szCs w:val="21"/>
        </w:rPr>
        <w:t>不団結によって挫（くじ）かれる。労働者の不団結は、労働者自身のあいだの避けられない競争によって生みだされ、</w:t>
      </w:r>
      <w:r w:rsidR="008523AE" w:rsidRPr="008523AE">
        <w:rPr>
          <w:rFonts w:ascii="ＭＳ ゴシック" w:eastAsia="ＭＳ ゴシック" w:hAnsi="ＭＳ ゴシック"/>
          <w:color w:val="FF0000"/>
          <w:szCs w:val="21"/>
        </w:rPr>
        <w:t>持続される</w:t>
      </w:r>
      <w:r w:rsidRPr="008523AE">
        <w:rPr>
          <w:rFonts w:ascii="ＭＳ ゴシック" w:eastAsia="ＭＳ ゴシック" w:hAnsi="ＭＳ ゴシック"/>
          <w:color w:val="FF0000"/>
          <w:szCs w:val="21"/>
        </w:rPr>
        <w:t>。</w:t>
      </w:r>
    </w:p>
    <w:p w14:paraId="1A63978B" w14:textId="14A6F2CF" w:rsidR="0074094C" w:rsidRDefault="0074094C" w:rsidP="003D5328">
      <w:pPr>
        <w:ind w:firstLineChars="100" w:firstLine="210"/>
        <w:rPr>
          <w:rFonts w:ascii="ＭＳ 明朝" w:eastAsia="ＭＳ 明朝" w:hAnsi="ＭＳ 明朝"/>
          <w:szCs w:val="21"/>
        </w:rPr>
      </w:pPr>
    </w:p>
    <w:p w14:paraId="63BDB781" w14:textId="66553FC6" w:rsidR="00A83645" w:rsidRPr="00775D9E" w:rsidRDefault="00A83645" w:rsidP="003D5328">
      <w:pPr>
        <w:rPr>
          <w:rFonts w:asciiTheme="majorEastAsia" w:eastAsiaTheme="majorEastAsia" w:hAnsiTheme="majorEastAsia"/>
          <w:szCs w:val="21"/>
        </w:rPr>
      </w:pPr>
      <w:r w:rsidRPr="00A83645">
        <w:rPr>
          <w:rFonts w:ascii="ＭＳ ゴシック" w:eastAsia="ＭＳ ゴシック" w:hAnsi="ＭＳ ゴシック" w:hint="eastAsia"/>
          <w:szCs w:val="21"/>
        </w:rPr>
        <w:t>論点</w:t>
      </w:r>
      <w:r>
        <w:rPr>
          <w:rFonts w:ascii="ＭＳ 明朝" w:eastAsia="ＭＳ 明朝" w:hAnsi="ＭＳ 明朝" w:hint="eastAsia"/>
          <w:szCs w:val="21"/>
        </w:rPr>
        <w:t xml:space="preserve">　</w:t>
      </w:r>
      <w:r w:rsidR="009E7608" w:rsidRPr="00775D9E">
        <w:rPr>
          <w:rFonts w:asciiTheme="majorEastAsia" w:eastAsiaTheme="majorEastAsia" w:hAnsiTheme="majorEastAsia" w:hint="eastAsia"/>
          <w:szCs w:val="21"/>
        </w:rPr>
        <w:t>労働者のもつ唯一の力は数</w:t>
      </w:r>
      <w:r w:rsidR="00F825CE" w:rsidRPr="00775D9E">
        <w:rPr>
          <w:rFonts w:asciiTheme="majorEastAsia" w:eastAsiaTheme="majorEastAsia" w:hAnsiTheme="majorEastAsia" w:hint="eastAsia"/>
          <w:szCs w:val="21"/>
        </w:rPr>
        <w:t>の多さである。同時に、</w:t>
      </w:r>
      <w:r w:rsidRPr="00775D9E">
        <w:rPr>
          <w:rFonts w:asciiTheme="majorEastAsia" w:eastAsiaTheme="majorEastAsia" w:hAnsiTheme="majorEastAsia" w:hint="eastAsia"/>
          <w:szCs w:val="21"/>
        </w:rPr>
        <w:t>避けがたい競争が、労働者の不団結を</w:t>
      </w:r>
      <w:r w:rsidR="00E30EC5" w:rsidRPr="00775D9E">
        <w:rPr>
          <w:rFonts w:asciiTheme="majorEastAsia" w:eastAsiaTheme="majorEastAsia" w:hAnsiTheme="majorEastAsia" w:hint="eastAsia"/>
          <w:szCs w:val="21"/>
        </w:rPr>
        <w:t>助長し、継続</w:t>
      </w:r>
      <w:r w:rsidR="00A16450" w:rsidRPr="00775D9E">
        <w:rPr>
          <w:rFonts w:asciiTheme="majorEastAsia" w:eastAsiaTheme="majorEastAsia" w:hAnsiTheme="majorEastAsia" w:hint="eastAsia"/>
          <w:szCs w:val="21"/>
        </w:rPr>
        <w:t>してい</w:t>
      </w:r>
      <w:r w:rsidR="00281E50" w:rsidRPr="00775D9E">
        <w:rPr>
          <w:rFonts w:asciiTheme="majorEastAsia" w:eastAsiaTheme="majorEastAsia" w:hAnsiTheme="majorEastAsia" w:hint="eastAsia"/>
          <w:szCs w:val="21"/>
        </w:rPr>
        <w:t>る。</w:t>
      </w:r>
    </w:p>
    <w:p w14:paraId="0E15C382" w14:textId="77777777" w:rsidR="00A83645" w:rsidRPr="00775D9E" w:rsidRDefault="00A83645" w:rsidP="003D5328">
      <w:pPr>
        <w:ind w:firstLineChars="100" w:firstLine="210"/>
        <w:rPr>
          <w:rFonts w:asciiTheme="majorEastAsia" w:eastAsiaTheme="majorEastAsia" w:hAnsiTheme="majorEastAsia"/>
          <w:szCs w:val="21"/>
        </w:rPr>
      </w:pPr>
    </w:p>
    <w:p w14:paraId="217482F6" w14:textId="3E969411" w:rsidR="0074094C" w:rsidRPr="006125A2" w:rsidRDefault="00666F46" w:rsidP="003D5328">
      <w:pPr>
        <w:rPr>
          <w:rFonts w:asciiTheme="majorEastAsia" w:eastAsiaTheme="majorEastAsia" w:hAnsiTheme="majorEastAsia" w:cs="Times New Roman"/>
          <w:color w:val="000000" w:themeColor="text1"/>
          <w:szCs w:val="21"/>
          <w:shd w:val="clear" w:color="auto" w:fill="FFFFFF"/>
        </w:rPr>
      </w:pPr>
      <w:r w:rsidRPr="006125A2">
        <w:rPr>
          <w:rFonts w:ascii="ＭＳ 明朝" w:eastAsia="ＭＳ 明朝" w:hAnsi="ＭＳ 明朝" w:cs="ＭＳ 明朝" w:hint="eastAsia"/>
          <w:color w:val="000000" w:themeColor="text1"/>
          <w:szCs w:val="21"/>
        </w:rPr>
        <w:t>❐</w:t>
      </w:r>
      <w:r w:rsidR="0074094C" w:rsidRPr="006125A2">
        <w:rPr>
          <w:rFonts w:asciiTheme="majorEastAsia" w:eastAsiaTheme="majorEastAsia" w:hAnsiTheme="majorEastAsia" w:hint="eastAsia"/>
          <w:color w:val="000000" w:themeColor="text1"/>
          <w:szCs w:val="21"/>
        </w:rPr>
        <w:t>資本は</w:t>
      </w:r>
      <w:r w:rsidR="0074094C" w:rsidRPr="006125A2">
        <w:rPr>
          <w:rFonts w:asciiTheme="majorEastAsia" w:eastAsiaTheme="majorEastAsia" w:hAnsiTheme="majorEastAsia" w:cs="Times New Roman"/>
          <w:color w:val="000000" w:themeColor="text1"/>
          <w:szCs w:val="21"/>
          <w:shd w:val="clear" w:color="auto" w:fill="FFFFFF"/>
        </w:rPr>
        <w:t>集まって積み重な</w:t>
      </w:r>
      <w:r w:rsidR="00F825CE" w:rsidRPr="006125A2">
        <w:rPr>
          <w:rFonts w:asciiTheme="majorEastAsia" w:eastAsiaTheme="majorEastAsia" w:hAnsiTheme="majorEastAsia" w:cs="Times New Roman"/>
          <w:color w:val="000000" w:themeColor="text1"/>
          <w:szCs w:val="21"/>
          <w:shd w:val="clear" w:color="auto" w:fill="FFFFFF"/>
        </w:rPr>
        <w:t>った</w:t>
      </w:r>
      <w:r w:rsidR="0074094C" w:rsidRPr="006125A2">
        <w:rPr>
          <w:rFonts w:asciiTheme="majorEastAsia" w:eastAsiaTheme="majorEastAsia" w:hAnsiTheme="majorEastAsia" w:cs="Times New Roman" w:hint="eastAsia"/>
          <w:color w:val="000000" w:themeColor="text1"/>
          <w:szCs w:val="21"/>
          <w:shd w:val="clear" w:color="auto" w:fill="FFFFFF"/>
        </w:rPr>
        <w:t>力（</w:t>
      </w:r>
      <w:r w:rsidR="0074094C" w:rsidRPr="006125A2">
        <w:rPr>
          <w:rFonts w:asciiTheme="majorEastAsia" w:eastAsiaTheme="majorEastAsia" w:hAnsiTheme="majorEastAsia" w:cs="Times New Roman"/>
          <w:color w:val="000000" w:themeColor="text1"/>
          <w:szCs w:val="21"/>
          <w:shd w:val="clear" w:color="auto" w:fill="FFFFFF"/>
        </w:rPr>
        <w:t>so</w:t>
      </w:r>
      <w:r w:rsidR="0074094C" w:rsidRPr="006125A2">
        <w:rPr>
          <w:rFonts w:asciiTheme="majorEastAsia" w:eastAsiaTheme="majorEastAsia" w:hAnsiTheme="majorEastAsia" w:cs="Times New Roman" w:hint="eastAsia"/>
          <w:color w:val="000000" w:themeColor="text1"/>
          <w:szCs w:val="21"/>
          <w:shd w:val="clear" w:color="auto" w:fill="FFFFFF"/>
        </w:rPr>
        <w:t>cial</w:t>
      </w:r>
      <w:r w:rsidR="0074094C" w:rsidRPr="006125A2">
        <w:rPr>
          <w:rFonts w:asciiTheme="majorEastAsia" w:eastAsiaTheme="majorEastAsia" w:hAnsiTheme="majorEastAsia" w:cs="Times New Roman"/>
          <w:color w:val="000000" w:themeColor="text1"/>
          <w:szCs w:val="21"/>
          <w:shd w:val="clear" w:color="auto" w:fill="FFFFFF"/>
        </w:rPr>
        <w:t xml:space="preserve"> </w:t>
      </w:r>
      <w:r w:rsidR="0074094C" w:rsidRPr="006125A2">
        <w:rPr>
          <w:rFonts w:asciiTheme="majorEastAsia" w:eastAsiaTheme="majorEastAsia" w:hAnsiTheme="majorEastAsia" w:cs="Times New Roman" w:hint="eastAsia"/>
          <w:color w:val="000000" w:themeColor="text1"/>
          <w:szCs w:val="21"/>
          <w:shd w:val="clear" w:color="auto" w:fill="FFFFFF"/>
        </w:rPr>
        <w:t>force）</w:t>
      </w:r>
      <w:r w:rsidRPr="006125A2">
        <w:rPr>
          <w:rFonts w:asciiTheme="majorEastAsia" w:eastAsiaTheme="majorEastAsia" w:hAnsiTheme="majorEastAsia" w:cs="Times New Roman" w:hint="eastAsia"/>
          <w:color w:val="000000" w:themeColor="text1"/>
          <w:szCs w:val="21"/>
          <w:shd w:val="clear" w:color="auto" w:fill="FFFFFF"/>
        </w:rPr>
        <w:t>である。</w:t>
      </w:r>
    </w:p>
    <w:p w14:paraId="13A59A79" w14:textId="22F8C096" w:rsidR="00666F46" w:rsidRPr="006125A2" w:rsidRDefault="0074094C" w:rsidP="003D5328">
      <w:pPr>
        <w:rPr>
          <w:rFonts w:asciiTheme="majorEastAsia" w:eastAsiaTheme="majorEastAsia" w:hAnsiTheme="majorEastAsia"/>
          <w:color w:val="000000" w:themeColor="text1"/>
          <w:szCs w:val="21"/>
        </w:rPr>
      </w:pPr>
      <w:r w:rsidRPr="006125A2">
        <w:rPr>
          <w:rFonts w:asciiTheme="majorEastAsia" w:eastAsiaTheme="majorEastAsia" w:hAnsiTheme="majorEastAsia" w:hint="eastAsia"/>
          <w:color w:val="000000" w:themeColor="text1"/>
          <w:szCs w:val="21"/>
        </w:rPr>
        <w:t xml:space="preserve"> </w:t>
      </w:r>
      <w:r w:rsidRPr="006125A2">
        <w:rPr>
          <w:rFonts w:asciiTheme="majorEastAsia" w:eastAsiaTheme="majorEastAsia" w:hAnsiTheme="majorEastAsia"/>
          <w:color w:val="000000" w:themeColor="text1"/>
          <w:szCs w:val="21"/>
        </w:rPr>
        <w:t xml:space="preserve"> </w:t>
      </w:r>
    </w:p>
    <w:p w14:paraId="093A5F0B" w14:textId="22238E4D" w:rsidR="006F5A49" w:rsidRPr="00775D9E" w:rsidRDefault="00666F46" w:rsidP="003D5328">
      <w:pPr>
        <w:rPr>
          <w:rFonts w:asciiTheme="majorEastAsia" w:eastAsiaTheme="majorEastAsia" w:hAnsiTheme="majorEastAsia"/>
          <w:szCs w:val="21"/>
        </w:rPr>
      </w:pPr>
      <w:r w:rsidRPr="006125A2">
        <w:rPr>
          <w:rFonts w:ascii="ＭＳ 明朝" w:eastAsia="ＭＳ 明朝" w:hAnsi="ＭＳ 明朝" w:cs="ＭＳ 明朝" w:hint="eastAsia"/>
          <w:color w:val="000000" w:themeColor="text1"/>
          <w:szCs w:val="21"/>
        </w:rPr>
        <w:t>❐</w:t>
      </w:r>
      <w:r w:rsidR="009E7608" w:rsidRPr="006125A2">
        <w:rPr>
          <w:rFonts w:asciiTheme="majorEastAsia" w:eastAsiaTheme="majorEastAsia" w:hAnsiTheme="majorEastAsia" w:hint="eastAsia"/>
          <w:color w:val="000000" w:themeColor="text1"/>
          <w:szCs w:val="21"/>
        </w:rPr>
        <w:t>労働</w:t>
      </w:r>
      <w:r w:rsidR="009E7608" w:rsidRPr="00775D9E">
        <w:rPr>
          <w:rFonts w:asciiTheme="majorEastAsia" w:eastAsiaTheme="majorEastAsia" w:hAnsiTheme="majorEastAsia" w:hint="eastAsia"/>
          <w:szCs w:val="21"/>
        </w:rPr>
        <w:t>力はworking</w:t>
      </w:r>
      <w:r w:rsidR="009E7608" w:rsidRPr="00775D9E">
        <w:rPr>
          <w:rFonts w:asciiTheme="majorEastAsia" w:eastAsiaTheme="majorEastAsia" w:hAnsiTheme="majorEastAsia"/>
          <w:szCs w:val="21"/>
        </w:rPr>
        <w:t xml:space="preserve"> </w:t>
      </w:r>
      <w:r w:rsidR="009E7608" w:rsidRPr="00775D9E">
        <w:rPr>
          <w:rFonts w:asciiTheme="majorEastAsia" w:eastAsiaTheme="majorEastAsia" w:hAnsiTheme="majorEastAsia" w:hint="eastAsia"/>
          <w:szCs w:val="21"/>
        </w:rPr>
        <w:t>force</w:t>
      </w:r>
      <w:r w:rsidR="009E7608" w:rsidRPr="00775D9E">
        <w:rPr>
          <w:rFonts w:asciiTheme="majorEastAsia" w:eastAsiaTheme="majorEastAsia" w:hAnsiTheme="majorEastAsia"/>
          <w:szCs w:val="21"/>
        </w:rPr>
        <w:t>。</w:t>
      </w:r>
      <w:r w:rsidR="00A83645" w:rsidRPr="00775D9E">
        <w:rPr>
          <w:rFonts w:asciiTheme="majorEastAsia" w:eastAsiaTheme="majorEastAsia" w:hAnsiTheme="majorEastAsia" w:hint="eastAsia"/>
          <w:szCs w:val="21"/>
        </w:rPr>
        <w:t>人数の力は、労働者の不団結によってくじかれ</w:t>
      </w:r>
      <w:r w:rsidR="00AA32CE" w:rsidRPr="00775D9E">
        <w:rPr>
          <w:rFonts w:asciiTheme="majorEastAsia" w:eastAsiaTheme="majorEastAsia" w:hAnsiTheme="majorEastAsia" w:hint="eastAsia"/>
          <w:szCs w:val="21"/>
        </w:rPr>
        <w:t>ている。</w:t>
      </w:r>
    </w:p>
    <w:p w14:paraId="70673E87" w14:textId="77777777" w:rsidR="00281E50" w:rsidRPr="00775D9E" w:rsidRDefault="00281E50" w:rsidP="003D5328">
      <w:pPr>
        <w:ind w:firstLineChars="100" w:firstLine="210"/>
        <w:rPr>
          <w:rFonts w:asciiTheme="majorEastAsia" w:eastAsiaTheme="majorEastAsia" w:hAnsiTheme="majorEastAsia"/>
          <w:szCs w:val="21"/>
        </w:rPr>
      </w:pPr>
    </w:p>
    <w:p w14:paraId="5C98DF41" w14:textId="234054DF" w:rsidR="00A83645" w:rsidRPr="001F326C" w:rsidRDefault="00A83645" w:rsidP="003D5328">
      <w:pPr>
        <w:ind w:firstLineChars="100" w:firstLine="210"/>
        <w:rPr>
          <w:rFonts w:ascii="ＭＳ ゴシック" w:eastAsia="ＭＳ ゴシック" w:hAnsi="ＭＳ ゴシック"/>
          <w:szCs w:val="21"/>
        </w:rPr>
      </w:pPr>
      <w:r w:rsidRPr="00350F53">
        <w:rPr>
          <w:rFonts w:ascii="ＭＳ ゴシック" w:eastAsia="ＭＳ ゴシック" w:hAnsi="ＭＳ ゴシック"/>
          <w:szCs w:val="21"/>
        </w:rPr>
        <w:t>最初、</w:t>
      </w:r>
      <w:r w:rsidR="00686789" w:rsidRPr="00686789">
        <w:rPr>
          <w:rFonts w:ascii="ＭＳ ゴシック" w:eastAsia="ＭＳ ゴシック" w:hAnsi="ＭＳ ゴシック" w:hint="eastAsia"/>
          <w:color w:val="FF0000"/>
          <w:szCs w:val="21"/>
        </w:rPr>
        <w:t>職別組合</w:t>
      </w:r>
      <w:r w:rsidRPr="00350F53">
        <w:rPr>
          <w:rFonts w:ascii="ＭＳ ゴシック" w:eastAsia="ＭＳ ゴシック" w:hAnsi="ＭＳ ゴシック"/>
          <w:szCs w:val="21"/>
        </w:rPr>
        <w:t>は、この競争をなくすかすくなくとも制限して、せめてたんなる奴隷よりはましな状態に労働者を引き上げるような契約条件をたたかいとろうという労働者の自然発生的な</w:t>
      </w:r>
      <w:r w:rsidR="00686789" w:rsidRPr="00686789">
        <w:rPr>
          <w:rFonts w:ascii="ＭＳ ゴシック" w:eastAsia="ＭＳ ゴシック" w:hAnsi="ＭＳ ゴシック" w:hint="eastAsia"/>
          <w:color w:val="FF0000"/>
          <w:szCs w:val="21"/>
        </w:rPr>
        <w:t>努力</w:t>
      </w:r>
      <w:r w:rsidR="00686789">
        <w:rPr>
          <w:rFonts w:ascii="ＭＳ ゴシック" w:eastAsia="ＭＳ ゴシック" w:hAnsi="ＭＳ ゴシック" w:hint="eastAsia"/>
          <w:szCs w:val="21"/>
        </w:rPr>
        <w:t>から</w:t>
      </w:r>
      <w:r w:rsidRPr="00350F53">
        <w:rPr>
          <w:rFonts w:ascii="ＭＳ ゴシック" w:eastAsia="ＭＳ ゴシック" w:hAnsi="ＭＳ ゴシック"/>
          <w:szCs w:val="21"/>
        </w:rPr>
        <w:t>生まれた。だから、</w:t>
      </w:r>
      <w:r w:rsidR="00686789" w:rsidRPr="00686789">
        <w:rPr>
          <w:rFonts w:ascii="ＭＳ ゴシック" w:eastAsia="ＭＳ ゴシック" w:hAnsi="ＭＳ ゴシック" w:hint="eastAsia"/>
          <w:color w:val="FF0000"/>
          <w:szCs w:val="21"/>
        </w:rPr>
        <w:t>職別</w:t>
      </w:r>
      <w:r w:rsidRPr="00686789">
        <w:rPr>
          <w:rFonts w:ascii="ＭＳ ゴシック" w:eastAsia="ＭＳ ゴシック" w:hAnsi="ＭＳ ゴシック"/>
          <w:color w:val="FF0000"/>
          <w:szCs w:val="21"/>
        </w:rPr>
        <w:t>組合</w:t>
      </w:r>
      <w:r w:rsidRPr="00350F53">
        <w:rPr>
          <w:rFonts w:ascii="ＭＳ ゴシック" w:eastAsia="ＭＳ ゴシック" w:hAnsi="ＭＳ ゴシック"/>
          <w:szCs w:val="21"/>
        </w:rPr>
        <w:t>の当面の目的は、日常の生活をみたすこと、資本のたえまない侵害を防止する手段となることに、限られていた。一言でいえば、賃金と労働時間の問題に限られていた。</w:t>
      </w:r>
    </w:p>
    <w:p w14:paraId="7409C49C" w14:textId="77777777" w:rsidR="001F326C" w:rsidRDefault="001F326C" w:rsidP="00EE2FC1">
      <w:pPr>
        <w:rPr>
          <w:rFonts w:ascii="ＭＳ ゴシック" w:eastAsia="ＭＳ ゴシック" w:hAnsi="ＭＳ ゴシック"/>
          <w:szCs w:val="21"/>
        </w:rPr>
      </w:pPr>
    </w:p>
    <w:p w14:paraId="40BEC3A1" w14:textId="17E31E7B" w:rsidR="00666F46" w:rsidRPr="00775D9E" w:rsidRDefault="006F5A49" w:rsidP="00EE2FC1">
      <w:pPr>
        <w:rPr>
          <w:rFonts w:asciiTheme="majorEastAsia" w:eastAsiaTheme="majorEastAsia" w:hAnsiTheme="majorEastAsia"/>
          <w:szCs w:val="21"/>
        </w:rPr>
      </w:pPr>
      <w:r w:rsidRPr="00080B1D">
        <w:rPr>
          <w:rFonts w:ascii="ＭＳ ゴシック" w:eastAsia="ＭＳ ゴシック" w:hAnsi="ＭＳ ゴシック" w:hint="eastAsia"/>
          <w:szCs w:val="21"/>
        </w:rPr>
        <w:t>論点</w:t>
      </w:r>
      <w:r w:rsidRPr="00775D9E">
        <w:rPr>
          <w:rFonts w:asciiTheme="majorEastAsia" w:eastAsiaTheme="majorEastAsia" w:hAnsiTheme="majorEastAsia" w:hint="eastAsia"/>
          <w:szCs w:val="21"/>
        </w:rPr>
        <w:t xml:space="preserve">　労働組合は</w:t>
      </w:r>
      <w:r w:rsidR="008E55B0" w:rsidRPr="00775D9E">
        <w:rPr>
          <w:rFonts w:asciiTheme="majorEastAsia" w:eastAsiaTheme="majorEastAsia" w:hAnsiTheme="majorEastAsia" w:hint="eastAsia"/>
          <w:szCs w:val="21"/>
        </w:rPr>
        <w:t>自然発生的に生まれた。</w:t>
      </w:r>
      <w:r w:rsidR="00080B1D" w:rsidRPr="00775D9E">
        <w:rPr>
          <w:rFonts w:asciiTheme="majorEastAsia" w:eastAsiaTheme="majorEastAsia" w:hAnsiTheme="majorEastAsia" w:hint="eastAsia"/>
          <w:szCs w:val="21"/>
        </w:rPr>
        <w:t>当面の</w:t>
      </w:r>
      <w:r w:rsidR="008E55B0" w:rsidRPr="00775D9E">
        <w:rPr>
          <w:rFonts w:asciiTheme="majorEastAsia" w:eastAsiaTheme="majorEastAsia" w:hAnsiTheme="majorEastAsia" w:hint="eastAsia"/>
          <w:szCs w:val="21"/>
        </w:rPr>
        <w:t>目的は、</w:t>
      </w:r>
      <w:r w:rsidR="00EE2FC1" w:rsidRPr="00775D9E">
        <w:rPr>
          <w:rFonts w:asciiTheme="majorEastAsia" w:eastAsiaTheme="majorEastAsia" w:hAnsiTheme="majorEastAsia" w:hint="eastAsia"/>
          <w:szCs w:val="21"/>
        </w:rPr>
        <w:t>労働者の</w:t>
      </w:r>
      <w:r w:rsidR="008E55B0" w:rsidRPr="00775D9E">
        <w:rPr>
          <w:rFonts w:asciiTheme="majorEastAsia" w:eastAsiaTheme="majorEastAsia" w:hAnsiTheme="majorEastAsia" w:hint="eastAsia"/>
          <w:szCs w:val="21"/>
        </w:rPr>
        <w:t>「</w:t>
      </w:r>
      <w:r w:rsidRPr="00775D9E">
        <w:rPr>
          <w:rFonts w:asciiTheme="majorEastAsia" w:eastAsiaTheme="majorEastAsia" w:hAnsiTheme="majorEastAsia" w:hint="eastAsia"/>
          <w:szCs w:val="21"/>
        </w:rPr>
        <w:t>日々の貧困</w:t>
      </w:r>
      <w:r w:rsidR="008E55B0" w:rsidRPr="00775D9E">
        <w:rPr>
          <w:rFonts w:asciiTheme="majorEastAsia" w:eastAsiaTheme="majorEastAsia" w:hAnsiTheme="majorEastAsia" w:hint="eastAsia"/>
          <w:szCs w:val="21"/>
        </w:rPr>
        <w:t>」</w:t>
      </w:r>
      <w:r w:rsidRPr="00775D9E">
        <w:rPr>
          <w:rFonts w:asciiTheme="majorEastAsia" w:eastAsiaTheme="majorEastAsia" w:hAnsiTheme="majorEastAsia" w:hint="eastAsia"/>
          <w:szCs w:val="21"/>
        </w:rPr>
        <w:t>を何とかすること</w:t>
      </w:r>
      <w:r w:rsidR="008E55B0" w:rsidRPr="00775D9E">
        <w:rPr>
          <w:rFonts w:asciiTheme="majorEastAsia" w:eastAsiaTheme="majorEastAsia" w:hAnsiTheme="majorEastAsia" w:hint="eastAsia"/>
          <w:szCs w:val="21"/>
        </w:rPr>
        <w:t>、資本の絶え間ない侵害を防ぐことにあった。</w:t>
      </w:r>
    </w:p>
    <w:p w14:paraId="1E9438DC" w14:textId="529434F9" w:rsidR="00D85EE6" w:rsidRPr="00775D9E" w:rsidRDefault="00D85EE6" w:rsidP="00EE2FC1">
      <w:pPr>
        <w:rPr>
          <w:rFonts w:asciiTheme="majorEastAsia" w:eastAsiaTheme="majorEastAsia" w:hAnsiTheme="majorEastAsia"/>
          <w:szCs w:val="21"/>
        </w:rPr>
      </w:pPr>
    </w:p>
    <w:p w14:paraId="572E6E5A" w14:textId="39583624" w:rsidR="006A0713" w:rsidRPr="00775D9E" w:rsidRDefault="006A0713" w:rsidP="00AA32CE">
      <w:pPr>
        <w:rPr>
          <w:rFonts w:asciiTheme="majorEastAsia" w:eastAsiaTheme="majorEastAsia" w:hAnsiTheme="majorEastAsia"/>
          <w:szCs w:val="21"/>
        </w:rPr>
      </w:pPr>
      <w:r w:rsidRPr="006125A2">
        <w:rPr>
          <w:rFonts w:ascii="ＭＳ 明朝" w:eastAsia="ＭＳ 明朝" w:hAnsi="ＭＳ 明朝" w:cs="ＭＳ 明朝" w:hint="eastAsia"/>
          <w:color w:val="000000" w:themeColor="text1"/>
          <w:szCs w:val="21"/>
        </w:rPr>
        <w:t>❐</w:t>
      </w:r>
      <w:r w:rsidR="00AA32CE" w:rsidRPr="006125A2">
        <w:rPr>
          <w:rFonts w:asciiTheme="majorEastAsia" w:eastAsiaTheme="majorEastAsia" w:hAnsiTheme="majorEastAsia" w:hint="eastAsia"/>
          <w:color w:val="000000" w:themeColor="text1"/>
          <w:szCs w:val="21"/>
        </w:rPr>
        <w:t>「剰余</w:t>
      </w:r>
      <w:r w:rsidR="00AA32CE" w:rsidRPr="00775D9E">
        <w:rPr>
          <w:rFonts w:asciiTheme="majorEastAsia" w:eastAsiaTheme="majorEastAsia" w:hAnsiTheme="majorEastAsia" w:hint="eastAsia"/>
          <w:szCs w:val="21"/>
        </w:rPr>
        <w:t>価値のつくられ方、資本主義の搾取のしくみ」</w:t>
      </w:r>
    </w:p>
    <w:p w14:paraId="4B327410" w14:textId="699B75B5" w:rsidR="00775D9E" w:rsidRDefault="00AA32CE" w:rsidP="00AA32CE">
      <w:pPr>
        <w:rPr>
          <w:rFonts w:asciiTheme="majorEastAsia" w:eastAsiaTheme="majorEastAsia" w:hAnsiTheme="majorEastAsia"/>
          <w:szCs w:val="21"/>
        </w:rPr>
      </w:pPr>
      <w:r w:rsidRPr="00775D9E">
        <w:rPr>
          <w:rFonts w:asciiTheme="majorEastAsia" w:eastAsiaTheme="majorEastAsia" w:hAnsiTheme="majorEastAsia"/>
          <w:szCs w:val="21"/>
        </w:rPr>
        <w:t xml:space="preserve">　</w:t>
      </w:r>
      <w:r w:rsidR="00775D9E" w:rsidRPr="00775D9E">
        <w:rPr>
          <w:rFonts w:asciiTheme="majorEastAsia" w:eastAsiaTheme="majorEastAsia" w:hAnsiTheme="majorEastAsia"/>
          <w:szCs w:val="21"/>
        </w:rPr>
        <w:t xml:space="preserve"> kumiaizukuri.jimdo.com</w:t>
      </w:r>
    </w:p>
    <w:p w14:paraId="5331202F" w14:textId="5F2884C9" w:rsidR="00415F5A" w:rsidRDefault="00FD4548" w:rsidP="00AA32CE">
      <w:pPr>
        <w:rPr>
          <w:rFonts w:asciiTheme="majorEastAsia" w:eastAsiaTheme="majorEastAsia" w:hAnsiTheme="majorEastAsia"/>
          <w:szCs w:val="21"/>
        </w:rPr>
      </w:pPr>
      <w:r>
        <w:rPr>
          <w:rFonts w:ascii="ＭＳ 明朝" w:eastAsia="ＭＳ 明朝" w:hAnsi="ＭＳ 明朝" w:cs="ＭＳ 明朝" w:hint="eastAsia"/>
          <w:szCs w:val="21"/>
        </w:rPr>
        <w:t>❏</w:t>
      </w:r>
      <w:r w:rsidR="001B3D56">
        <w:rPr>
          <w:rFonts w:ascii="ＭＳ 明朝" w:eastAsia="ＭＳ 明朝" w:hAnsi="ＭＳ 明朝" w:cs="ＭＳ 明朝" w:hint="eastAsia"/>
          <w:szCs w:val="21"/>
        </w:rPr>
        <w:t>「</w:t>
      </w:r>
      <w:r w:rsidR="00A045D9">
        <w:rPr>
          <w:rFonts w:ascii="ＭＳ 明朝" w:eastAsia="ＭＳ 明朝" w:hAnsi="ＭＳ 明朝" w:cs="ＭＳ 明朝" w:hint="eastAsia"/>
          <w:szCs w:val="21"/>
        </w:rPr>
        <w:t>公正な」はfairではなく、</w:t>
      </w:r>
      <w:r w:rsidR="000339DF">
        <w:rPr>
          <w:rFonts w:ascii="ＭＳ 明朝" w:eastAsia="ＭＳ 明朝" w:hAnsi="ＭＳ 明朝" w:cs="ＭＳ 明朝" w:hint="eastAsia"/>
          <w:szCs w:val="21"/>
        </w:rPr>
        <w:t>「</w:t>
      </w:r>
      <w:r w:rsidR="00B00258">
        <w:rPr>
          <w:rFonts w:ascii="ＭＳ 明朝" w:eastAsia="ＭＳ 明朝" w:hAnsi="ＭＳ 明朝" w:cs="ＭＳ 明朝" w:hint="eastAsia"/>
          <w:szCs w:val="21"/>
        </w:rPr>
        <w:t>つり合いのとれた」という意味である。</w:t>
      </w:r>
    </w:p>
    <w:p w14:paraId="59EFC823" w14:textId="77777777" w:rsidR="00415F5A" w:rsidRPr="00775D9E" w:rsidRDefault="00415F5A" w:rsidP="00AA32CE">
      <w:pPr>
        <w:rPr>
          <w:rFonts w:asciiTheme="majorEastAsia" w:eastAsiaTheme="majorEastAsia" w:hAnsiTheme="majorEastAsia"/>
          <w:szCs w:val="21"/>
        </w:rPr>
      </w:pPr>
    </w:p>
    <w:p w14:paraId="014BCC58" w14:textId="53EAF15B" w:rsidR="00EE2FC1" w:rsidRPr="00775D9E" w:rsidRDefault="00EE2FC1" w:rsidP="00EE2FC1">
      <w:pPr>
        <w:rPr>
          <w:rFonts w:asciiTheme="majorEastAsia" w:eastAsiaTheme="majorEastAsia" w:hAnsiTheme="majorEastAsia"/>
          <w:szCs w:val="21"/>
        </w:rPr>
      </w:pPr>
    </w:p>
    <w:p w14:paraId="09F82F13" w14:textId="49409F25" w:rsidR="00EE2FC1" w:rsidRPr="00080B1D" w:rsidRDefault="00686789" w:rsidP="00FD64B5">
      <w:pPr>
        <w:spacing w:line="300" w:lineRule="exact"/>
        <w:ind w:firstLineChars="100" w:firstLine="210"/>
        <w:rPr>
          <w:rFonts w:ascii="ＭＳ ゴシック" w:eastAsia="ＭＳ ゴシック" w:hAnsi="ＭＳ ゴシック"/>
          <w:szCs w:val="21"/>
        </w:rPr>
      </w:pPr>
      <w:r w:rsidRPr="00686789">
        <w:rPr>
          <w:rFonts w:ascii="ＭＳ ゴシック" w:eastAsia="ＭＳ ゴシック" w:hAnsi="ＭＳ ゴシック" w:hint="eastAsia"/>
          <w:color w:val="FF0000"/>
          <w:szCs w:val="21"/>
        </w:rPr>
        <w:t>職別</w:t>
      </w:r>
      <w:r w:rsidR="00080B1D" w:rsidRPr="00686789">
        <w:rPr>
          <w:rFonts w:ascii="ＭＳ ゴシック" w:eastAsia="ＭＳ ゴシック" w:hAnsi="ＭＳ ゴシック"/>
          <w:color w:val="FF0000"/>
          <w:szCs w:val="21"/>
        </w:rPr>
        <w:t>組合</w:t>
      </w:r>
      <w:r w:rsidR="00080B1D" w:rsidRPr="00545252">
        <w:rPr>
          <w:rFonts w:ascii="ＭＳ ゴシック" w:eastAsia="ＭＳ ゴシック" w:hAnsi="ＭＳ ゴシック"/>
          <w:szCs w:val="21"/>
        </w:rPr>
        <w:t>のこのような活動は正当であるばかりか、必要でもある。現在の生産</w:t>
      </w:r>
      <w:r w:rsidR="00D664FD">
        <w:rPr>
          <w:rFonts w:ascii="ＭＳ ゴシック" w:eastAsia="ＭＳ ゴシック" w:hAnsi="ＭＳ ゴシック" w:hint="eastAsia"/>
          <w:szCs w:val="21"/>
        </w:rPr>
        <w:t>のしくみ</w:t>
      </w:r>
      <w:r w:rsidR="00080B1D" w:rsidRPr="00545252">
        <w:rPr>
          <w:rFonts w:ascii="ＭＳ ゴシック" w:eastAsia="ＭＳ ゴシック" w:hAnsi="ＭＳ ゴシック"/>
          <w:szCs w:val="21"/>
        </w:rPr>
        <w:t>がつづくかぎり、この活動なしにはすますことはできない。</w:t>
      </w:r>
      <w:r w:rsidR="00D664FD" w:rsidRPr="00D664FD">
        <w:rPr>
          <w:rFonts w:ascii="ＭＳ ゴシック" w:eastAsia="ＭＳ ゴシック" w:hAnsi="ＭＳ ゴシック" w:hint="eastAsia"/>
          <w:color w:val="FF0000"/>
          <w:szCs w:val="21"/>
        </w:rPr>
        <w:t>それどころか</w:t>
      </w:r>
      <w:r w:rsidR="00D664FD">
        <w:rPr>
          <w:rFonts w:ascii="ＭＳ ゴシック" w:eastAsia="ＭＳ ゴシック" w:hAnsi="ＭＳ ゴシック" w:hint="eastAsia"/>
          <w:color w:val="FF0000"/>
          <w:szCs w:val="21"/>
        </w:rPr>
        <w:t>、</w:t>
      </w:r>
      <w:r w:rsidR="00080B1D" w:rsidRPr="00545252">
        <w:rPr>
          <w:rFonts w:ascii="ＭＳ ゴシック" w:eastAsia="ＭＳ ゴシック" w:hAnsi="ＭＳ ゴシック"/>
          <w:szCs w:val="21"/>
        </w:rPr>
        <w:t>こ</w:t>
      </w:r>
      <w:r w:rsidR="00080B1D" w:rsidRPr="00545252">
        <w:rPr>
          <w:rFonts w:ascii="ＭＳ ゴシック" w:eastAsia="ＭＳ ゴシック" w:hAnsi="ＭＳ ゴシック" w:hint="eastAsia"/>
          <w:szCs w:val="21"/>
        </w:rPr>
        <w:t>の活動は、</w:t>
      </w:r>
      <w:r w:rsidR="00080B1D" w:rsidRPr="00545252">
        <w:rPr>
          <w:rFonts w:ascii="ＭＳ ゴシック" w:eastAsia="ＭＳ ゴシック" w:hAnsi="ＭＳ ゴシック"/>
          <w:szCs w:val="21"/>
        </w:rPr>
        <w:t>あらゆる国に</w:t>
      </w:r>
      <w:r w:rsidR="00D664FD" w:rsidRPr="00D664FD">
        <w:rPr>
          <w:rFonts w:ascii="ＭＳ ゴシック" w:eastAsia="ＭＳ ゴシック" w:hAnsi="ＭＳ ゴシック" w:hint="eastAsia"/>
          <w:color w:val="FF0000"/>
          <w:szCs w:val="21"/>
        </w:rPr>
        <w:t>職別</w:t>
      </w:r>
      <w:r w:rsidR="00080B1D" w:rsidRPr="00D664FD">
        <w:rPr>
          <w:rFonts w:ascii="ＭＳ ゴシック" w:eastAsia="ＭＳ ゴシック" w:hAnsi="ＭＳ ゴシック"/>
          <w:color w:val="FF0000"/>
          <w:szCs w:val="21"/>
        </w:rPr>
        <w:t>組合</w:t>
      </w:r>
      <w:r w:rsidR="00080B1D" w:rsidRPr="00545252">
        <w:rPr>
          <w:rFonts w:ascii="ＭＳ ゴシック" w:eastAsia="ＭＳ ゴシック" w:hAnsi="ＭＳ ゴシック"/>
          <w:szCs w:val="21"/>
        </w:rPr>
        <w:t>を結成し、それを結合することによって普遍化されなければならない。</w:t>
      </w:r>
    </w:p>
    <w:p w14:paraId="5D0DC9F0" w14:textId="7508D533" w:rsidR="00EE2FC1" w:rsidRDefault="00EE2FC1" w:rsidP="00FD64B5">
      <w:pPr>
        <w:rPr>
          <w:rFonts w:ascii="ＭＳ 明朝" w:eastAsia="ＭＳ 明朝" w:hAnsi="ＭＳ 明朝"/>
          <w:szCs w:val="21"/>
        </w:rPr>
      </w:pPr>
    </w:p>
    <w:p w14:paraId="1FD46B30" w14:textId="220AE201" w:rsidR="00E452DF" w:rsidRPr="00775D9E" w:rsidRDefault="00080B1D" w:rsidP="00EE2FC1">
      <w:pPr>
        <w:rPr>
          <w:rFonts w:asciiTheme="majorHAnsi" w:eastAsiaTheme="majorHAnsi" w:hAnsiTheme="majorHAnsi"/>
          <w:szCs w:val="21"/>
        </w:rPr>
      </w:pPr>
      <w:r w:rsidRPr="000C51A2">
        <w:rPr>
          <w:rFonts w:ascii="ＭＳ ゴシック" w:eastAsia="ＭＳ ゴシック" w:hAnsi="ＭＳ ゴシック" w:hint="eastAsia"/>
          <w:szCs w:val="21"/>
        </w:rPr>
        <w:t>論点</w:t>
      </w:r>
      <w:r>
        <w:rPr>
          <w:rFonts w:ascii="ＭＳ 明朝" w:eastAsia="ＭＳ 明朝" w:hAnsi="ＭＳ 明朝" w:hint="eastAsia"/>
          <w:szCs w:val="21"/>
        </w:rPr>
        <w:t xml:space="preserve">　</w:t>
      </w:r>
      <w:r w:rsidRPr="00775D9E">
        <w:rPr>
          <w:rFonts w:asciiTheme="majorHAnsi" w:eastAsiaTheme="majorHAnsi" w:hAnsiTheme="majorHAnsi" w:hint="eastAsia"/>
          <w:szCs w:val="21"/>
        </w:rPr>
        <w:t>労働組合の活動</w:t>
      </w:r>
      <w:r w:rsidR="00E452DF" w:rsidRPr="00775D9E">
        <w:rPr>
          <w:rFonts w:asciiTheme="majorHAnsi" w:eastAsiaTheme="majorHAnsi" w:hAnsiTheme="majorHAnsi" w:hint="eastAsia"/>
          <w:szCs w:val="21"/>
        </w:rPr>
        <w:t>の必然性－合法則的である。</w:t>
      </w:r>
      <w:r w:rsidR="00A35F00" w:rsidRPr="00775D9E">
        <w:rPr>
          <w:rFonts w:asciiTheme="majorHAnsi" w:eastAsiaTheme="majorHAnsi" w:hAnsiTheme="majorHAnsi" w:hint="eastAsia"/>
          <w:szCs w:val="21"/>
        </w:rPr>
        <w:t>積極的な位置付け</w:t>
      </w:r>
      <w:r w:rsidR="007F3304" w:rsidRPr="00775D9E">
        <w:rPr>
          <w:rFonts w:asciiTheme="majorHAnsi" w:eastAsiaTheme="majorHAnsi" w:hAnsiTheme="majorHAnsi" w:hint="eastAsia"/>
          <w:szCs w:val="21"/>
        </w:rPr>
        <w:t>た</w:t>
      </w:r>
    </w:p>
    <w:p w14:paraId="18A3F9F5" w14:textId="73DFC22C" w:rsidR="00E452DF" w:rsidRPr="00775D9E" w:rsidRDefault="00E452DF" w:rsidP="00EE2FC1">
      <w:pPr>
        <w:rPr>
          <w:rFonts w:asciiTheme="majorHAnsi" w:eastAsiaTheme="majorHAnsi" w:hAnsiTheme="majorHAnsi"/>
          <w:szCs w:val="21"/>
        </w:rPr>
      </w:pPr>
      <w:r w:rsidRPr="00775D9E">
        <w:rPr>
          <w:rFonts w:asciiTheme="majorHAnsi" w:eastAsiaTheme="majorHAnsi" w:hAnsiTheme="majorHAnsi" w:hint="eastAsia"/>
          <w:szCs w:val="21"/>
        </w:rPr>
        <w:t xml:space="preserve">　正当である。</w:t>
      </w:r>
    </w:p>
    <w:p w14:paraId="6A28FABB" w14:textId="1D1D8F8A" w:rsidR="00E452DF" w:rsidRPr="00775D9E" w:rsidRDefault="00E452DF" w:rsidP="00EE2FC1">
      <w:pPr>
        <w:rPr>
          <w:rFonts w:asciiTheme="majorHAnsi" w:eastAsiaTheme="majorHAnsi" w:hAnsiTheme="majorHAnsi"/>
          <w:szCs w:val="21"/>
        </w:rPr>
      </w:pPr>
      <w:r w:rsidRPr="00775D9E">
        <w:rPr>
          <w:rFonts w:asciiTheme="majorHAnsi" w:eastAsiaTheme="majorHAnsi" w:hAnsiTheme="majorHAnsi" w:hint="eastAsia"/>
          <w:szCs w:val="21"/>
        </w:rPr>
        <w:t xml:space="preserve">　必要である。</w:t>
      </w:r>
    </w:p>
    <w:p w14:paraId="121868B1" w14:textId="0B7F0127" w:rsidR="00E452DF" w:rsidRPr="00775D9E" w:rsidRDefault="00E452DF" w:rsidP="00EE2FC1">
      <w:pPr>
        <w:rPr>
          <w:rFonts w:asciiTheme="majorHAnsi" w:eastAsiaTheme="majorHAnsi" w:hAnsiTheme="majorHAnsi"/>
          <w:szCs w:val="21"/>
        </w:rPr>
      </w:pPr>
      <w:r w:rsidRPr="00775D9E">
        <w:rPr>
          <w:rFonts w:asciiTheme="majorHAnsi" w:eastAsiaTheme="majorHAnsi" w:hAnsiTheme="majorHAnsi" w:hint="eastAsia"/>
          <w:szCs w:val="21"/>
        </w:rPr>
        <w:t xml:space="preserve">　なしに済ますことはできない。</w:t>
      </w:r>
    </w:p>
    <w:p w14:paraId="225BFCE0" w14:textId="3E00F0B2" w:rsidR="00487A9F" w:rsidRPr="00775D9E" w:rsidRDefault="00487A9F" w:rsidP="00EE2FC1">
      <w:pPr>
        <w:rPr>
          <w:rFonts w:asciiTheme="majorHAnsi" w:eastAsiaTheme="majorHAnsi" w:hAnsiTheme="majorHAnsi"/>
          <w:szCs w:val="21"/>
        </w:rPr>
      </w:pPr>
    </w:p>
    <w:p w14:paraId="0C4C1280" w14:textId="77A7E98B" w:rsidR="00487A9F" w:rsidRPr="006125A2" w:rsidRDefault="00487A9F" w:rsidP="00487A9F">
      <w:pPr>
        <w:jc w:val="left"/>
        <w:rPr>
          <w:rFonts w:asciiTheme="majorHAnsi" w:eastAsiaTheme="majorHAnsi" w:hAnsiTheme="majorHAnsi"/>
          <w:color w:val="000000" w:themeColor="text1"/>
          <w:szCs w:val="21"/>
          <w:bdr w:val="none" w:sz="0" w:space="0" w:color="auto" w:frame="1"/>
        </w:rPr>
      </w:pPr>
      <w:r w:rsidRPr="006125A2">
        <w:rPr>
          <w:rFonts w:ascii="ＭＳ 明朝" w:eastAsia="ＭＳ 明朝" w:hAnsi="ＭＳ 明朝" w:cs="ＭＳ 明朝" w:hint="eastAsia"/>
          <w:color w:val="000000" w:themeColor="text1"/>
          <w:szCs w:val="21"/>
        </w:rPr>
        <w:lastRenderedPageBreak/>
        <w:t>❐</w:t>
      </w:r>
      <w:r w:rsidRPr="006125A2">
        <w:rPr>
          <w:rFonts w:asciiTheme="majorHAnsi" w:eastAsiaTheme="majorHAnsi" w:hAnsiTheme="majorHAnsi" w:hint="eastAsia"/>
          <w:color w:val="000000" w:themeColor="text1"/>
          <w:szCs w:val="21"/>
        </w:rPr>
        <w:t>経済闘争－</w:t>
      </w:r>
      <w:r w:rsidRPr="006125A2">
        <w:rPr>
          <w:rFonts w:asciiTheme="majorHAnsi" w:eastAsiaTheme="majorHAnsi" w:hAnsiTheme="majorHAnsi" w:hint="eastAsia"/>
          <w:color w:val="000000" w:themeColor="text1"/>
          <w:szCs w:val="21"/>
          <w:bdr w:val="none" w:sz="0" w:space="0" w:color="auto" w:frame="1"/>
        </w:rPr>
        <w:t>搾取の強化にたいする抵抗</w:t>
      </w:r>
    </w:p>
    <w:p w14:paraId="5D6E7A10" w14:textId="23FA0869" w:rsidR="00487A9F" w:rsidRPr="006125A2" w:rsidRDefault="00487A9F" w:rsidP="00487A9F">
      <w:pPr>
        <w:jc w:val="left"/>
        <w:rPr>
          <w:rFonts w:asciiTheme="majorHAnsi" w:eastAsiaTheme="majorHAnsi" w:hAnsiTheme="majorHAnsi" w:cs="ＭＳ Ｐゴシック"/>
          <w:color w:val="000000" w:themeColor="text1"/>
          <w:kern w:val="0"/>
          <w:szCs w:val="21"/>
          <w:bdr w:val="none" w:sz="0" w:space="0" w:color="auto" w:frame="1"/>
        </w:rPr>
      </w:pPr>
      <w:r w:rsidRPr="006125A2">
        <w:rPr>
          <w:rFonts w:ascii="ＭＳ 明朝" w:eastAsia="ＭＳ 明朝" w:hAnsi="ＭＳ 明朝" w:cs="ＭＳ 明朝" w:hint="eastAsia"/>
          <w:color w:val="000000" w:themeColor="text1"/>
          <w:kern w:val="0"/>
          <w:szCs w:val="21"/>
          <w:bdr w:val="none" w:sz="0" w:space="0" w:color="auto" w:frame="1"/>
        </w:rPr>
        <w:t>❐</w:t>
      </w:r>
      <w:r w:rsidRPr="006125A2">
        <w:rPr>
          <w:rFonts w:asciiTheme="majorHAnsi" w:eastAsiaTheme="majorHAnsi" w:hAnsiTheme="majorHAnsi" w:cs="ＭＳ Ｐゴシック" w:hint="eastAsia"/>
          <w:color w:val="000000" w:themeColor="text1"/>
          <w:kern w:val="0"/>
          <w:szCs w:val="21"/>
          <w:bdr w:val="none" w:sz="0" w:space="0" w:color="auto" w:frame="1"/>
        </w:rPr>
        <w:t>政治闘争－資本に対する社会的規制</w:t>
      </w:r>
    </w:p>
    <w:p w14:paraId="724D8F2D" w14:textId="3D560126" w:rsidR="00487A9F" w:rsidRPr="006125A2" w:rsidRDefault="00487A9F" w:rsidP="00487A9F">
      <w:pPr>
        <w:jc w:val="left"/>
        <w:rPr>
          <w:rFonts w:asciiTheme="majorHAnsi" w:eastAsiaTheme="majorHAnsi" w:hAnsiTheme="majorHAnsi" w:cs="ＭＳ Ｐゴシック"/>
          <w:color w:val="000000" w:themeColor="text1"/>
          <w:kern w:val="0"/>
          <w:szCs w:val="21"/>
          <w:bdr w:val="none" w:sz="0" w:space="0" w:color="auto" w:frame="1"/>
        </w:rPr>
      </w:pPr>
      <w:r w:rsidRPr="006125A2">
        <w:rPr>
          <w:rFonts w:ascii="ＭＳ 明朝" w:eastAsia="ＭＳ 明朝" w:hAnsi="ＭＳ 明朝" w:cs="ＭＳ 明朝" w:hint="eastAsia"/>
          <w:color w:val="000000" w:themeColor="text1"/>
          <w:kern w:val="0"/>
          <w:szCs w:val="21"/>
          <w:bdr w:val="none" w:sz="0" w:space="0" w:color="auto" w:frame="1"/>
        </w:rPr>
        <w:t>❐</w:t>
      </w:r>
      <w:r w:rsidRPr="006125A2">
        <w:rPr>
          <w:rFonts w:asciiTheme="majorHAnsi" w:eastAsiaTheme="majorHAnsi" w:hAnsiTheme="majorHAnsi" w:cs="ＭＳ Ｐゴシック" w:hint="eastAsia"/>
          <w:color w:val="000000" w:themeColor="text1"/>
          <w:kern w:val="0"/>
          <w:szCs w:val="21"/>
          <w:bdr w:val="none" w:sz="0" w:space="0" w:color="auto" w:frame="1"/>
        </w:rPr>
        <w:t>イデオロギー（思想）闘争－労働者の知的成熟</w:t>
      </w:r>
    </w:p>
    <w:p w14:paraId="1A1C421D" w14:textId="168D0141" w:rsidR="00390735" w:rsidRPr="006125A2" w:rsidRDefault="00487A9F" w:rsidP="007F3304">
      <w:pPr>
        <w:ind w:firstLineChars="100" w:firstLine="210"/>
        <w:rPr>
          <w:rFonts w:asciiTheme="majorHAnsi" w:eastAsiaTheme="majorHAnsi" w:hAnsiTheme="majorHAnsi"/>
          <w:color w:val="000000" w:themeColor="text1"/>
          <w:szCs w:val="21"/>
          <w:bdr w:val="none" w:sz="0" w:space="0" w:color="auto" w:frame="1"/>
        </w:rPr>
      </w:pPr>
      <w:r w:rsidRPr="006125A2">
        <w:rPr>
          <w:rFonts w:asciiTheme="majorHAnsi" w:eastAsiaTheme="majorHAnsi" w:hAnsiTheme="majorHAnsi" w:hint="eastAsia"/>
          <w:color w:val="000000" w:themeColor="text1"/>
          <w:szCs w:val="21"/>
          <w:bdr w:val="none" w:sz="0" w:space="0" w:color="auto" w:frame="1"/>
        </w:rPr>
        <w:t>イデオロギーとは、政治的・宗教的・芸術的・哲学的その他の社会的意識の体系のことである。階級制をもち、対立的な階級的イデオロギーとして現れる。</w:t>
      </w:r>
    </w:p>
    <w:p w14:paraId="16EF4C01" w14:textId="3A18E3EA" w:rsidR="00390735" w:rsidRPr="006125A2" w:rsidRDefault="00390735" w:rsidP="00390735">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Pr="006125A2">
        <w:rPr>
          <w:rFonts w:asciiTheme="majorHAnsi" w:eastAsiaTheme="majorHAnsi" w:hAnsiTheme="majorHAnsi" w:cs="游ゴシック Light" w:hint="eastAsia"/>
          <w:color w:val="000000" w:themeColor="text1"/>
          <w:szCs w:val="21"/>
        </w:rPr>
        <w:t>労働組合は、世界に普遍化されなければならない。</w:t>
      </w:r>
    </w:p>
    <w:p w14:paraId="7B186AC8" w14:textId="77777777" w:rsidR="00390735" w:rsidRPr="006125A2" w:rsidRDefault="00390735" w:rsidP="00390735">
      <w:pPr>
        <w:rPr>
          <w:rFonts w:asciiTheme="majorHAnsi" w:eastAsiaTheme="majorHAnsi" w:hAnsiTheme="majorHAnsi"/>
          <w:color w:val="000000" w:themeColor="text1"/>
          <w:szCs w:val="21"/>
        </w:rPr>
      </w:pPr>
    </w:p>
    <w:p w14:paraId="6FD826E2" w14:textId="3D636D8A" w:rsidR="00C44FF2" w:rsidRPr="0033446B" w:rsidRDefault="00390735" w:rsidP="00FD64B5">
      <w:pPr>
        <w:spacing w:line="300" w:lineRule="exact"/>
        <w:ind w:firstLineChars="100" w:firstLine="210"/>
        <w:rPr>
          <w:rFonts w:ascii="ＭＳ ゴシック" w:eastAsia="ＭＳ ゴシック" w:hAnsi="ＭＳ ゴシック"/>
          <w:szCs w:val="21"/>
        </w:rPr>
      </w:pPr>
      <w:r w:rsidRPr="0033446B">
        <w:rPr>
          <w:rFonts w:ascii="ＭＳ ゴシック" w:eastAsia="ＭＳ ゴシック" w:hAnsi="ＭＳ ゴシック" w:hint="eastAsia"/>
          <w:szCs w:val="21"/>
        </w:rPr>
        <w:t>他方では、労働組合は、みずからそれを自覚せずに、労働者階級の組織化の中心となってきた。それはちょうど中世の都市やコミューン</w:t>
      </w:r>
      <w:r w:rsidR="00D664FD" w:rsidRPr="00D664FD">
        <w:rPr>
          <w:rFonts w:ascii="ＭＳ ゴシック" w:eastAsia="ＭＳ ゴシック" w:hAnsi="ＭＳ ゴシック" w:hint="eastAsia"/>
          <w:color w:val="FF0000"/>
          <w:szCs w:val="21"/>
        </w:rPr>
        <w:t>〔自治行政区〕</w:t>
      </w:r>
      <w:r w:rsidRPr="0033446B">
        <w:rPr>
          <w:rFonts w:ascii="ＭＳ ゴシック" w:eastAsia="ＭＳ ゴシック" w:hAnsi="ＭＳ ゴシック" w:hint="eastAsia"/>
          <w:szCs w:val="21"/>
        </w:rPr>
        <w:t>が中間階級〔ブルジョ</w:t>
      </w:r>
      <w:r w:rsidRPr="0033446B">
        <w:rPr>
          <w:rFonts w:ascii="ＭＳ ゴシック" w:eastAsia="ＭＳ ゴシック" w:hAnsi="ＭＳ ゴシック"/>
          <w:szCs w:val="21"/>
        </w:rPr>
        <w:t xml:space="preserve"> アジー〕の組織化の中心となったのと同じである。</w:t>
      </w:r>
    </w:p>
    <w:p w14:paraId="46CC20F7" w14:textId="77777777" w:rsidR="00103718" w:rsidRPr="00775D9E" w:rsidRDefault="00103718" w:rsidP="0046079C">
      <w:pPr>
        <w:rPr>
          <w:rFonts w:asciiTheme="majorHAnsi" w:eastAsiaTheme="majorHAnsi" w:hAnsiTheme="majorHAnsi"/>
          <w:szCs w:val="21"/>
        </w:rPr>
      </w:pPr>
    </w:p>
    <w:p w14:paraId="0A949701" w14:textId="6BEB42F2" w:rsidR="00103718" w:rsidRPr="00775D9E" w:rsidRDefault="00103718" w:rsidP="0046079C">
      <w:pPr>
        <w:rPr>
          <w:rFonts w:asciiTheme="majorHAnsi" w:eastAsiaTheme="majorHAnsi" w:hAnsiTheme="majorHAnsi"/>
          <w:szCs w:val="21"/>
        </w:rPr>
      </w:pPr>
      <w:r w:rsidRPr="00775D9E">
        <w:rPr>
          <w:rFonts w:asciiTheme="majorHAnsi" w:eastAsiaTheme="majorHAnsi" w:hAnsiTheme="majorHAnsi" w:hint="eastAsia"/>
          <w:szCs w:val="21"/>
        </w:rPr>
        <w:t xml:space="preserve">論点　</w:t>
      </w:r>
      <w:r w:rsidR="00E7334C" w:rsidRPr="00775D9E">
        <w:rPr>
          <w:rFonts w:asciiTheme="majorHAnsi" w:eastAsiaTheme="majorHAnsi" w:hAnsiTheme="majorHAnsi" w:hint="eastAsia"/>
          <w:szCs w:val="21"/>
        </w:rPr>
        <w:t>労働組合は労働者の</w:t>
      </w:r>
      <w:r w:rsidRPr="00775D9E">
        <w:rPr>
          <w:rFonts w:asciiTheme="majorHAnsi" w:eastAsiaTheme="majorHAnsi" w:hAnsiTheme="majorHAnsi" w:hint="eastAsia"/>
          <w:szCs w:val="21"/>
        </w:rPr>
        <w:t>組織化の中心（center）の位置にある。</w:t>
      </w:r>
    </w:p>
    <w:p w14:paraId="6432C788" w14:textId="3B78D787" w:rsidR="00103718" w:rsidRPr="00775D9E" w:rsidRDefault="00103718" w:rsidP="0046079C">
      <w:pPr>
        <w:rPr>
          <w:rFonts w:asciiTheme="majorHAnsi" w:eastAsiaTheme="majorHAnsi" w:hAnsiTheme="majorHAnsi"/>
          <w:szCs w:val="21"/>
        </w:rPr>
      </w:pPr>
    </w:p>
    <w:p w14:paraId="25F1355B" w14:textId="3A75D9A1" w:rsidR="001F326C" w:rsidRDefault="001F326C" w:rsidP="0046079C">
      <w:pPr>
        <w:rPr>
          <w:rFonts w:asciiTheme="majorHAnsi" w:eastAsiaTheme="majorHAnsi" w:hAnsiTheme="majorHAnsi"/>
          <w:szCs w:val="21"/>
        </w:rPr>
      </w:pPr>
      <w:r w:rsidRPr="006125A2">
        <w:rPr>
          <w:rFonts w:ascii="ＭＳ 明朝" w:eastAsia="ＭＳ 明朝" w:hAnsi="ＭＳ 明朝" w:cs="ＭＳ 明朝" w:hint="eastAsia"/>
          <w:color w:val="000000" w:themeColor="text1"/>
          <w:szCs w:val="21"/>
        </w:rPr>
        <w:t>❐</w:t>
      </w:r>
      <w:r w:rsidR="00E452DF" w:rsidRPr="006125A2">
        <w:rPr>
          <w:rFonts w:asciiTheme="majorHAnsi" w:eastAsiaTheme="majorHAnsi" w:hAnsiTheme="majorHAnsi"/>
          <w:color w:val="000000" w:themeColor="text1"/>
          <w:szCs w:val="21"/>
        </w:rPr>
        <w:t>労働者</w:t>
      </w:r>
      <w:r w:rsidR="00E452DF" w:rsidRPr="00775D9E">
        <w:rPr>
          <w:rFonts w:asciiTheme="majorHAnsi" w:eastAsiaTheme="majorHAnsi" w:hAnsiTheme="majorHAnsi"/>
          <w:szCs w:val="21"/>
        </w:rPr>
        <w:t>は労働組合よって成長し発展する言っている。</w:t>
      </w:r>
    </w:p>
    <w:p w14:paraId="7593F5D0" w14:textId="2E4EDEA7" w:rsidR="00E7334C" w:rsidRPr="00775D9E" w:rsidRDefault="00E7334C" w:rsidP="0046079C">
      <w:pPr>
        <w:rPr>
          <w:rFonts w:asciiTheme="majorHAnsi" w:eastAsiaTheme="majorHAnsi" w:hAnsiTheme="majorHAnsi"/>
          <w:szCs w:val="21"/>
        </w:rPr>
      </w:pPr>
      <w:r w:rsidRPr="00775D9E">
        <w:rPr>
          <w:rFonts w:asciiTheme="majorHAnsi" w:eastAsiaTheme="majorHAnsi" w:hAnsiTheme="majorHAnsi"/>
          <w:szCs w:val="21"/>
        </w:rPr>
        <w:t xml:space="preserve">　</w:t>
      </w:r>
    </w:p>
    <w:p w14:paraId="077D7161" w14:textId="390D6A7E" w:rsidR="00E7334C" w:rsidRPr="0033446B" w:rsidRDefault="00D664FD" w:rsidP="00FD64B5">
      <w:pPr>
        <w:spacing w:line="300" w:lineRule="exact"/>
        <w:ind w:firstLineChars="100" w:firstLine="210"/>
        <w:rPr>
          <w:rFonts w:ascii="ＭＳ ゴシック" w:eastAsia="ＭＳ ゴシック" w:hAnsi="ＭＳ ゴシック"/>
          <w:szCs w:val="21"/>
        </w:rPr>
      </w:pPr>
      <w:r w:rsidRPr="00D664FD">
        <w:rPr>
          <w:rFonts w:ascii="ＭＳ ゴシック" w:eastAsia="ＭＳ ゴシック" w:hAnsi="ＭＳ ゴシック" w:hint="eastAsia"/>
          <w:color w:val="FF0000"/>
          <w:szCs w:val="21"/>
        </w:rPr>
        <w:t>職別</w:t>
      </w:r>
      <w:r w:rsidR="00E7334C" w:rsidRPr="00D664FD">
        <w:rPr>
          <w:rFonts w:ascii="ＭＳ ゴシック" w:eastAsia="ＭＳ ゴシック" w:hAnsi="ＭＳ ゴシック"/>
          <w:color w:val="FF0000"/>
          <w:szCs w:val="21"/>
        </w:rPr>
        <w:t>組合</w:t>
      </w:r>
      <w:r w:rsidR="00E7334C" w:rsidRPr="0033446B">
        <w:rPr>
          <w:rFonts w:ascii="ＭＳ ゴシック" w:eastAsia="ＭＳ ゴシック" w:hAnsi="ＭＳ ゴシック"/>
          <w:szCs w:val="21"/>
        </w:rPr>
        <w:t>は、資本と労働のあいだのゲリラ戦にとって必要であるとすれば、賃労働と資本支配との制度そのものを廃止するための組織された</w:t>
      </w:r>
      <w:r w:rsidR="00F473F9" w:rsidRPr="00F473F9">
        <w:rPr>
          <w:rFonts w:ascii="ＭＳ ゴシック" w:eastAsia="ＭＳ ゴシック" w:hAnsi="ＭＳ ゴシック" w:hint="eastAsia"/>
          <w:color w:val="FF0000"/>
          <w:szCs w:val="21"/>
        </w:rPr>
        <w:t>働き手</w:t>
      </w:r>
      <w:r w:rsidR="00E7334C" w:rsidRPr="0033446B">
        <w:rPr>
          <w:rFonts w:ascii="ＭＳ ゴシック" w:eastAsia="ＭＳ ゴシック" w:hAnsi="ＭＳ ゴシック"/>
          <w:szCs w:val="21"/>
        </w:rPr>
        <w:t>としては、さらにいっそう重要である</w:t>
      </w:r>
      <w:r w:rsidR="00E7334C" w:rsidRPr="0033446B">
        <w:rPr>
          <w:rFonts w:ascii="ＭＳ ゴシック" w:eastAsia="ＭＳ ゴシック" w:hAnsi="ＭＳ ゴシック" w:hint="eastAsia"/>
          <w:szCs w:val="21"/>
        </w:rPr>
        <w:t>。</w:t>
      </w:r>
    </w:p>
    <w:p w14:paraId="5E56E789" w14:textId="77777777" w:rsidR="00E7334C" w:rsidRPr="00775D9E" w:rsidRDefault="00E7334C" w:rsidP="0046079C">
      <w:pPr>
        <w:rPr>
          <w:rFonts w:asciiTheme="majorHAnsi" w:eastAsiaTheme="majorHAnsi" w:hAnsiTheme="majorHAnsi"/>
          <w:szCs w:val="21"/>
        </w:rPr>
      </w:pPr>
    </w:p>
    <w:p w14:paraId="3C2B0839" w14:textId="77777777" w:rsidR="00F518CA" w:rsidRPr="00775D9E" w:rsidRDefault="00E7334C" w:rsidP="0046079C">
      <w:pPr>
        <w:rPr>
          <w:rFonts w:asciiTheme="majorHAnsi" w:eastAsiaTheme="majorHAnsi" w:hAnsiTheme="majorHAnsi"/>
          <w:szCs w:val="21"/>
        </w:rPr>
      </w:pPr>
      <w:r w:rsidRPr="00775D9E">
        <w:rPr>
          <w:rFonts w:asciiTheme="majorHAnsi" w:eastAsiaTheme="majorHAnsi" w:hAnsiTheme="majorHAnsi"/>
          <w:szCs w:val="21"/>
        </w:rPr>
        <w:t>論点　賃労働の廃止</w:t>
      </w:r>
      <w:r w:rsidR="006762FE" w:rsidRPr="00775D9E">
        <w:rPr>
          <w:rFonts w:asciiTheme="majorHAnsi" w:eastAsiaTheme="majorHAnsi" w:hAnsiTheme="majorHAnsi"/>
          <w:szCs w:val="21"/>
        </w:rPr>
        <w:t>、資本主義制度そのものを廃止する主体</w:t>
      </w:r>
      <w:r w:rsidR="002F4B3C" w:rsidRPr="00775D9E">
        <w:rPr>
          <w:rFonts w:asciiTheme="majorHAnsi" w:eastAsiaTheme="majorHAnsi" w:hAnsiTheme="majorHAnsi"/>
          <w:szCs w:val="21"/>
        </w:rPr>
        <w:t>としての重要性。</w:t>
      </w:r>
      <w:r w:rsidR="006762FE" w:rsidRPr="00775D9E">
        <w:rPr>
          <w:rFonts w:asciiTheme="majorHAnsi" w:eastAsiaTheme="majorHAnsi" w:hAnsiTheme="majorHAnsi"/>
          <w:szCs w:val="21"/>
        </w:rPr>
        <w:t>（agency－道具では不適切</w:t>
      </w:r>
    </w:p>
    <w:p w14:paraId="4E2B98B4" w14:textId="6FFAA863" w:rsidR="00E7334C" w:rsidRPr="00775D9E" w:rsidRDefault="00E7334C" w:rsidP="0046079C">
      <w:pPr>
        <w:rPr>
          <w:rFonts w:asciiTheme="majorHAnsi" w:eastAsiaTheme="majorHAnsi" w:hAnsiTheme="majorHAnsi"/>
          <w:szCs w:val="21"/>
        </w:rPr>
      </w:pPr>
    </w:p>
    <w:p w14:paraId="3B4D8575" w14:textId="28059E5D" w:rsidR="00FD64B5" w:rsidRPr="006125A2" w:rsidRDefault="009739B7" w:rsidP="0046079C">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Pr="006125A2">
        <w:rPr>
          <w:rFonts w:asciiTheme="majorHAnsi" w:eastAsiaTheme="majorHAnsi" w:hAnsiTheme="majorHAnsi" w:cs="游ゴシック Light" w:hint="eastAsia"/>
          <w:color w:val="000000" w:themeColor="text1"/>
          <w:szCs w:val="21"/>
        </w:rPr>
        <w:t>資本と労働のあいだのゲリラ戦。</w:t>
      </w:r>
    </w:p>
    <w:p w14:paraId="04EA07F6" w14:textId="26310AF4" w:rsidR="009739B7" w:rsidRPr="006125A2" w:rsidRDefault="00FD64B5" w:rsidP="0046079C">
      <w:pPr>
        <w:rPr>
          <w:rFonts w:asciiTheme="majorHAnsi" w:eastAsiaTheme="majorHAnsi" w:hAnsiTheme="majorHAnsi"/>
          <w:color w:val="000000" w:themeColor="text1"/>
          <w:szCs w:val="21"/>
        </w:rPr>
      </w:pPr>
      <w:r w:rsidRPr="006125A2">
        <w:rPr>
          <w:rFonts w:asciiTheme="majorHAnsi" w:eastAsiaTheme="majorHAnsi" w:hAnsiTheme="majorHAnsi" w:hint="eastAsia"/>
          <w:color w:val="000000" w:themeColor="text1"/>
          <w:szCs w:val="21"/>
        </w:rPr>
        <w:t>（</w:t>
      </w:r>
      <w:r w:rsidR="009739B7" w:rsidRPr="006125A2">
        <w:rPr>
          <w:rFonts w:asciiTheme="majorHAnsi" w:eastAsiaTheme="majorHAnsi" w:hAnsiTheme="majorHAnsi" w:hint="eastAsia"/>
          <w:color w:val="000000" w:themeColor="text1"/>
          <w:szCs w:val="21"/>
        </w:rPr>
        <w:t>guerilla</w:t>
      </w:r>
      <w:r w:rsidR="009739B7" w:rsidRPr="006125A2">
        <w:rPr>
          <w:rFonts w:asciiTheme="majorHAnsi" w:eastAsiaTheme="majorHAnsi" w:hAnsiTheme="majorHAnsi"/>
          <w:color w:val="000000" w:themeColor="text1"/>
          <w:szCs w:val="21"/>
        </w:rPr>
        <w:t xml:space="preserve"> fight</w:t>
      </w:r>
      <w:r w:rsidR="002F4B3C" w:rsidRPr="006125A2">
        <w:rPr>
          <w:rFonts w:asciiTheme="majorHAnsi" w:eastAsiaTheme="majorHAnsi" w:hAnsiTheme="majorHAnsi"/>
          <w:color w:val="000000" w:themeColor="text1"/>
          <w:szCs w:val="21"/>
        </w:rPr>
        <w:t>）</w:t>
      </w:r>
      <w:r w:rsidR="009739B7" w:rsidRPr="006125A2">
        <w:rPr>
          <w:rFonts w:asciiTheme="majorHAnsi" w:eastAsiaTheme="majorHAnsi" w:hAnsiTheme="majorHAnsi"/>
          <w:color w:val="000000" w:themeColor="text1"/>
          <w:szCs w:val="21"/>
        </w:rPr>
        <w:t>「小競り合い」の</w:t>
      </w:r>
      <w:r w:rsidR="002F4B3C" w:rsidRPr="006125A2">
        <w:rPr>
          <w:rFonts w:asciiTheme="majorHAnsi" w:eastAsiaTheme="majorHAnsi" w:hAnsiTheme="majorHAnsi"/>
          <w:color w:val="000000" w:themeColor="text1"/>
          <w:szCs w:val="21"/>
        </w:rPr>
        <w:t>語感</w:t>
      </w:r>
      <w:r w:rsidR="00F518CA" w:rsidRPr="006125A2">
        <w:rPr>
          <w:rFonts w:asciiTheme="majorHAnsi" w:eastAsiaTheme="majorHAnsi" w:hAnsiTheme="majorHAnsi"/>
          <w:color w:val="000000" w:themeColor="text1"/>
          <w:szCs w:val="21"/>
        </w:rPr>
        <w:t>が適切だ。</w:t>
      </w:r>
    </w:p>
    <w:p w14:paraId="163BC087" w14:textId="77777777" w:rsidR="00FD64B5" w:rsidRPr="006125A2" w:rsidRDefault="00FD64B5" w:rsidP="0046079C">
      <w:pPr>
        <w:rPr>
          <w:rFonts w:asciiTheme="majorHAnsi" w:eastAsiaTheme="majorHAnsi" w:hAnsiTheme="majorHAnsi"/>
          <w:color w:val="000000" w:themeColor="text1"/>
          <w:szCs w:val="21"/>
        </w:rPr>
      </w:pPr>
    </w:p>
    <w:p w14:paraId="41C3C712" w14:textId="7099F6CC" w:rsidR="00FB5FD2" w:rsidRPr="006125A2" w:rsidRDefault="00E30EC5" w:rsidP="00FB5FD2">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00FB5FD2" w:rsidRPr="006125A2">
        <w:rPr>
          <w:rFonts w:asciiTheme="majorHAnsi" w:eastAsiaTheme="majorHAnsi" w:hAnsiTheme="majorHAnsi" w:hint="eastAsia"/>
          <w:color w:val="000000" w:themeColor="text1"/>
          <w:szCs w:val="21"/>
        </w:rPr>
        <w:t>賃金闘争の意義とその限界</w:t>
      </w:r>
    </w:p>
    <w:p w14:paraId="129CA42A" w14:textId="778F496A" w:rsidR="00E30EC5" w:rsidRPr="00775D9E" w:rsidRDefault="00E30EC5" w:rsidP="00FB5FD2">
      <w:pPr>
        <w:rPr>
          <w:rFonts w:asciiTheme="majorHAnsi" w:eastAsiaTheme="majorHAnsi" w:hAnsiTheme="majorHAnsi"/>
          <w:szCs w:val="21"/>
        </w:rPr>
      </w:pPr>
      <w:r w:rsidRPr="00775D9E">
        <w:rPr>
          <w:rFonts w:asciiTheme="majorHAnsi" w:eastAsiaTheme="majorHAnsi" w:hAnsiTheme="majorHAnsi"/>
          <w:szCs w:val="21"/>
        </w:rPr>
        <w:t>❶</w:t>
      </w:r>
      <w:r w:rsidR="00FB5FD2" w:rsidRPr="00775D9E">
        <w:rPr>
          <w:rFonts w:asciiTheme="majorHAnsi" w:eastAsiaTheme="majorHAnsi" w:hAnsiTheme="majorHAnsi" w:hint="eastAsia"/>
          <w:szCs w:val="21"/>
        </w:rPr>
        <w:t>労働者</w:t>
      </w:r>
      <w:r w:rsidR="00F518CA" w:rsidRPr="00775D9E">
        <w:rPr>
          <w:rFonts w:asciiTheme="majorHAnsi" w:eastAsiaTheme="majorHAnsi" w:hAnsiTheme="majorHAnsi" w:hint="eastAsia"/>
          <w:szCs w:val="21"/>
        </w:rPr>
        <w:t>は</w:t>
      </w:r>
      <w:r w:rsidR="00FB5FD2" w:rsidRPr="00775D9E">
        <w:rPr>
          <w:rFonts w:asciiTheme="majorHAnsi" w:eastAsiaTheme="majorHAnsi" w:hAnsiTheme="majorHAnsi" w:hint="eastAsia"/>
          <w:szCs w:val="21"/>
        </w:rPr>
        <w:t>生活を維持し、守っていくため</w:t>
      </w:r>
      <w:r w:rsidRPr="00775D9E">
        <w:rPr>
          <w:rFonts w:asciiTheme="majorHAnsi" w:eastAsiaTheme="majorHAnsi" w:hAnsiTheme="majorHAnsi" w:hint="eastAsia"/>
          <w:szCs w:val="21"/>
        </w:rPr>
        <w:t xml:space="preserve">　</w:t>
      </w:r>
    </w:p>
    <w:p w14:paraId="5EAECD27" w14:textId="18F7DF42" w:rsidR="000C51A2" w:rsidRPr="00775D9E" w:rsidRDefault="00FB5FD2" w:rsidP="00F518CA">
      <w:pPr>
        <w:rPr>
          <w:rFonts w:asciiTheme="majorHAnsi" w:eastAsiaTheme="majorHAnsi" w:hAnsiTheme="majorHAnsi"/>
          <w:szCs w:val="21"/>
        </w:rPr>
      </w:pPr>
      <w:r w:rsidRPr="00775D9E">
        <w:rPr>
          <w:rFonts w:asciiTheme="majorHAnsi" w:eastAsiaTheme="majorHAnsi" w:hAnsiTheme="majorHAnsi" w:hint="eastAsia"/>
          <w:szCs w:val="21"/>
        </w:rPr>
        <w:t>必ずたたかわなければならない。</w:t>
      </w:r>
      <w:r w:rsidR="002F73B9" w:rsidRPr="00775D9E">
        <w:rPr>
          <w:rFonts w:asciiTheme="majorHAnsi" w:eastAsiaTheme="majorHAnsi" w:hAnsiTheme="majorHAnsi"/>
          <w:szCs w:val="21"/>
        </w:rPr>
        <w:t>資本</w:t>
      </w:r>
      <w:r w:rsidRPr="00775D9E">
        <w:rPr>
          <w:rFonts w:asciiTheme="majorHAnsi" w:eastAsiaTheme="majorHAnsi" w:hAnsiTheme="majorHAnsi" w:hint="eastAsia"/>
          <w:szCs w:val="21"/>
        </w:rPr>
        <w:t>主義社会が続く限り</w:t>
      </w:r>
      <w:r w:rsidR="00F518CA" w:rsidRPr="00775D9E">
        <w:rPr>
          <w:rFonts w:asciiTheme="majorHAnsi" w:eastAsiaTheme="majorHAnsi" w:hAnsiTheme="majorHAnsi" w:hint="eastAsia"/>
          <w:szCs w:val="21"/>
        </w:rPr>
        <w:t>。</w:t>
      </w:r>
    </w:p>
    <w:p w14:paraId="27693954" w14:textId="5AD63989" w:rsidR="00FD64B5" w:rsidRPr="00775D9E" w:rsidRDefault="007078F4" w:rsidP="002F73B9">
      <w:pPr>
        <w:rPr>
          <w:rFonts w:asciiTheme="majorHAnsi" w:eastAsiaTheme="majorHAnsi" w:hAnsiTheme="majorHAnsi"/>
          <w:szCs w:val="21"/>
        </w:rPr>
      </w:pPr>
      <w:r w:rsidRPr="00775D9E">
        <w:rPr>
          <w:rFonts w:asciiTheme="majorHAnsi" w:eastAsiaTheme="majorHAnsi" w:hAnsiTheme="majorHAnsi" w:hint="eastAsia"/>
          <w:szCs w:val="21"/>
        </w:rPr>
        <w:t>❷</w:t>
      </w:r>
      <w:r w:rsidR="000C51A2" w:rsidRPr="00775D9E">
        <w:rPr>
          <w:rFonts w:asciiTheme="majorHAnsi" w:eastAsiaTheme="majorHAnsi" w:hAnsiTheme="majorHAnsi"/>
          <w:szCs w:val="21"/>
        </w:rPr>
        <w:t>労</w:t>
      </w:r>
      <w:r w:rsidR="00FB5FD2" w:rsidRPr="00775D9E">
        <w:rPr>
          <w:rFonts w:asciiTheme="majorHAnsi" w:eastAsiaTheme="majorHAnsi" w:hAnsiTheme="majorHAnsi" w:hint="eastAsia"/>
          <w:szCs w:val="21"/>
        </w:rPr>
        <w:t>働者は日常の切実な要求にもとづいて</w:t>
      </w:r>
    </w:p>
    <w:p w14:paraId="65F618FD" w14:textId="0703D127" w:rsidR="00FD64B5" w:rsidRPr="00775D9E" w:rsidRDefault="00FD64B5" w:rsidP="007078F4">
      <w:pPr>
        <w:rPr>
          <w:rFonts w:asciiTheme="majorHAnsi" w:eastAsiaTheme="majorHAnsi" w:hAnsiTheme="majorHAnsi"/>
          <w:szCs w:val="21"/>
        </w:rPr>
      </w:pPr>
      <w:r w:rsidRPr="00775D9E">
        <w:rPr>
          <w:rFonts w:asciiTheme="majorHAnsi" w:eastAsiaTheme="majorHAnsi" w:hAnsiTheme="majorHAnsi" w:hint="eastAsia"/>
          <w:szCs w:val="21"/>
        </w:rPr>
        <w:t>結集</w:t>
      </w:r>
      <w:r w:rsidR="00FB5FD2" w:rsidRPr="00775D9E">
        <w:rPr>
          <w:rFonts w:asciiTheme="majorHAnsi" w:eastAsiaTheme="majorHAnsi" w:hAnsiTheme="majorHAnsi" w:hint="eastAsia"/>
          <w:szCs w:val="21"/>
        </w:rPr>
        <w:t>する。</w:t>
      </w:r>
      <w:r w:rsidR="000C51A2" w:rsidRPr="00775D9E">
        <w:rPr>
          <w:rFonts w:asciiTheme="majorHAnsi" w:eastAsiaTheme="majorHAnsi" w:hAnsiTheme="majorHAnsi" w:hint="eastAsia"/>
          <w:szCs w:val="21"/>
        </w:rPr>
        <w:t>資本</w:t>
      </w:r>
      <w:r w:rsidR="00FB5FD2" w:rsidRPr="00775D9E">
        <w:rPr>
          <w:rFonts w:asciiTheme="majorHAnsi" w:eastAsiaTheme="majorHAnsi" w:hAnsiTheme="majorHAnsi" w:cs="Segoe UI Symbol" w:hint="eastAsia"/>
          <w:szCs w:val="21"/>
        </w:rPr>
        <w:t>との</w:t>
      </w:r>
      <w:r w:rsidR="00FB5FD2" w:rsidRPr="00775D9E">
        <w:rPr>
          <w:rFonts w:asciiTheme="majorHAnsi" w:eastAsiaTheme="majorHAnsi" w:hAnsiTheme="majorHAnsi" w:hint="eastAsia"/>
          <w:szCs w:val="21"/>
        </w:rPr>
        <w:t>たたかいを通じて、階</w:t>
      </w:r>
    </w:p>
    <w:p w14:paraId="4BAE32FB" w14:textId="25D74CFC" w:rsidR="002F73B9" w:rsidRPr="00775D9E" w:rsidRDefault="00FB5FD2" w:rsidP="007078F4">
      <w:pPr>
        <w:rPr>
          <w:rFonts w:asciiTheme="majorHAnsi" w:eastAsiaTheme="majorHAnsi" w:hAnsiTheme="majorHAnsi"/>
          <w:szCs w:val="21"/>
        </w:rPr>
      </w:pPr>
      <w:r w:rsidRPr="00775D9E">
        <w:rPr>
          <w:rFonts w:asciiTheme="majorHAnsi" w:eastAsiaTheme="majorHAnsi" w:hAnsiTheme="majorHAnsi" w:hint="eastAsia"/>
          <w:szCs w:val="21"/>
        </w:rPr>
        <w:t>級的自覚をかめていく。</w:t>
      </w:r>
    </w:p>
    <w:p w14:paraId="2788C9CB" w14:textId="7334E5E1" w:rsidR="009739B7" w:rsidRPr="00775D9E" w:rsidRDefault="007078F4" w:rsidP="007078F4">
      <w:pPr>
        <w:rPr>
          <w:rFonts w:asciiTheme="majorHAnsi" w:eastAsiaTheme="majorHAnsi" w:hAnsiTheme="majorHAnsi"/>
          <w:szCs w:val="21"/>
        </w:rPr>
      </w:pPr>
      <w:r w:rsidRPr="00775D9E">
        <w:rPr>
          <w:rFonts w:asciiTheme="majorHAnsi" w:eastAsiaTheme="majorHAnsi" w:hAnsiTheme="majorHAnsi"/>
          <w:szCs w:val="21"/>
        </w:rPr>
        <w:t>❸</w:t>
      </w:r>
      <w:r w:rsidR="002F73B9" w:rsidRPr="00775D9E">
        <w:rPr>
          <w:rFonts w:asciiTheme="majorHAnsi" w:eastAsiaTheme="majorHAnsi" w:hAnsiTheme="majorHAnsi" w:hint="eastAsia"/>
          <w:szCs w:val="21"/>
        </w:rPr>
        <w:t>賃金闘争は</w:t>
      </w:r>
      <w:r w:rsidRPr="00775D9E">
        <w:rPr>
          <w:rFonts w:asciiTheme="majorHAnsi" w:eastAsiaTheme="majorHAnsi" w:hAnsiTheme="majorHAnsi" w:hint="eastAsia"/>
          <w:szCs w:val="21"/>
        </w:rPr>
        <w:t>あくまでも搾取の結果にたいするたたかいである。</w:t>
      </w:r>
    </w:p>
    <w:p w14:paraId="07A3F84E" w14:textId="77777777" w:rsidR="00FD64B5" w:rsidRDefault="00FD64B5" w:rsidP="00487A9F">
      <w:pPr>
        <w:rPr>
          <w:rFonts w:ascii="ＭＳ 明朝" w:eastAsia="ＭＳ 明朝" w:hAnsi="ＭＳ 明朝"/>
          <w:szCs w:val="21"/>
        </w:rPr>
      </w:pPr>
    </w:p>
    <w:p w14:paraId="54042D83" w14:textId="77777777" w:rsidR="002F4B3C" w:rsidRDefault="002F4B3C" w:rsidP="00FD64B5">
      <w:pPr>
        <w:widowControl/>
        <w:textAlignment w:val="baseline"/>
        <w:rPr>
          <w:rFonts w:ascii="ＭＳ ゴシック" w:eastAsia="ＭＳ ゴシック" w:hAnsi="ＭＳ ゴシック" w:cs="ＭＳ Ｐゴシック"/>
          <w:color w:val="333333"/>
          <w:kern w:val="0"/>
          <w:szCs w:val="21"/>
          <w:bdr w:val="none" w:sz="0" w:space="0" w:color="auto" w:frame="1"/>
        </w:rPr>
      </w:pPr>
      <w:r w:rsidRPr="00EB5A90">
        <w:rPr>
          <w:rFonts w:ascii="ＭＳ ゴシック" w:eastAsia="ＭＳ ゴシック" w:hAnsi="ＭＳ ゴシック" w:cs="ＭＳ Ｐゴシック" w:hint="eastAsia"/>
          <w:color w:val="333333"/>
          <w:kern w:val="0"/>
          <w:sz w:val="24"/>
          <w:szCs w:val="24"/>
          <w:bdr w:val="none" w:sz="0" w:space="0" w:color="auto" w:frame="1"/>
        </w:rPr>
        <w:t>（</w:t>
      </w:r>
      <w:r w:rsidRPr="00EB5A90">
        <w:rPr>
          <w:rFonts w:ascii="ＭＳ ゴシック" w:eastAsia="ＭＳ ゴシック" w:hAnsi="ＭＳ ゴシック" w:cs="ＭＳ Ｐゴシック"/>
          <w:color w:val="333333"/>
          <w:kern w:val="0"/>
          <w:szCs w:val="21"/>
          <w:bdr w:val="none" w:sz="0" w:space="0" w:color="auto" w:frame="1"/>
        </w:rPr>
        <w:t>ロ）その現在</w:t>
      </w:r>
    </w:p>
    <w:p w14:paraId="3F52E73C" w14:textId="77777777" w:rsidR="002F4B3C" w:rsidRDefault="002F4B3C" w:rsidP="00FD64B5">
      <w:pPr>
        <w:widowControl/>
        <w:textAlignment w:val="baseline"/>
        <w:rPr>
          <w:rFonts w:ascii="ＭＳ ゴシック" w:eastAsia="ＭＳ ゴシック" w:hAnsi="ＭＳ ゴシック" w:cs="ＭＳ Ｐゴシック"/>
          <w:color w:val="333333"/>
          <w:kern w:val="0"/>
          <w:szCs w:val="21"/>
          <w:bdr w:val="none" w:sz="0" w:space="0" w:color="auto" w:frame="1"/>
        </w:rPr>
      </w:pPr>
    </w:p>
    <w:p w14:paraId="77CE5FCB" w14:textId="7E4D24B1" w:rsidR="002F4B3C" w:rsidRPr="005B7945" w:rsidRDefault="00F473F9" w:rsidP="00FD64B5">
      <w:pPr>
        <w:spacing w:line="300" w:lineRule="exact"/>
        <w:ind w:firstLineChars="100" w:firstLine="210"/>
        <w:rPr>
          <w:rFonts w:ascii="ＭＳ ゴシック" w:eastAsia="ＭＳ ゴシック" w:hAnsi="ＭＳ ゴシック" w:cs="ＭＳ Ｐゴシック"/>
          <w:color w:val="333333"/>
          <w:kern w:val="0"/>
          <w:szCs w:val="21"/>
          <w:bdr w:val="none" w:sz="0" w:space="0" w:color="auto" w:frame="1"/>
        </w:rPr>
      </w:pPr>
      <w:r w:rsidRPr="00F473F9">
        <w:rPr>
          <w:rFonts w:ascii="ＭＳ ゴシック" w:eastAsia="ＭＳ ゴシック" w:hAnsi="ＭＳ ゴシック" w:cs="ＭＳ Ｐゴシック" w:hint="eastAsia"/>
          <w:color w:val="FF0000"/>
          <w:kern w:val="0"/>
          <w:szCs w:val="21"/>
          <w:bdr w:val="none" w:sz="0" w:space="0" w:color="auto" w:frame="1"/>
        </w:rPr>
        <w:t>職別</w:t>
      </w:r>
      <w:r w:rsidR="002F4B3C" w:rsidRPr="00F473F9">
        <w:rPr>
          <w:rFonts w:ascii="ＭＳ ゴシック" w:eastAsia="ＭＳ ゴシック" w:hAnsi="ＭＳ ゴシック" w:cs="ＭＳ Ｐゴシック"/>
          <w:color w:val="FF0000"/>
          <w:kern w:val="0"/>
          <w:szCs w:val="21"/>
          <w:bdr w:val="none" w:sz="0" w:space="0" w:color="auto" w:frame="1"/>
        </w:rPr>
        <w:t>組合</w:t>
      </w:r>
      <w:r w:rsidR="002F4B3C" w:rsidRPr="00EB5A90">
        <w:rPr>
          <w:rFonts w:ascii="ＭＳ ゴシック" w:eastAsia="ＭＳ ゴシック" w:hAnsi="ＭＳ ゴシック" w:cs="ＭＳ Ｐゴシック"/>
          <w:color w:val="333333"/>
          <w:kern w:val="0"/>
          <w:szCs w:val="21"/>
          <w:bdr w:val="none" w:sz="0" w:space="0" w:color="auto" w:frame="1"/>
        </w:rPr>
        <w:t>は、資本にたいする局地的な、当面の闘争にあまりにも没頭しきって</w:t>
      </w:r>
      <w:r w:rsidRPr="00F473F9">
        <w:rPr>
          <w:rFonts w:ascii="ＭＳ ゴシック" w:eastAsia="ＭＳ ゴシック" w:hAnsi="ＭＳ ゴシック" w:cs="ＭＳ Ｐゴシック" w:hint="eastAsia"/>
          <w:color w:val="FF0000"/>
          <w:kern w:val="0"/>
          <w:szCs w:val="21"/>
          <w:bdr w:val="none" w:sz="0" w:space="0" w:color="auto" w:frame="1"/>
        </w:rPr>
        <w:t>きたため、</w:t>
      </w:r>
      <w:r w:rsidR="002F4B3C" w:rsidRPr="00EB5A90">
        <w:rPr>
          <w:rFonts w:ascii="ＭＳ ゴシック" w:eastAsia="ＭＳ ゴシック" w:hAnsi="ＭＳ ゴシック" w:cs="ＭＳ Ｐゴシック"/>
          <w:color w:val="333333"/>
          <w:kern w:val="0"/>
          <w:szCs w:val="21"/>
          <w:bdr w:val="none" w:sz="0" w:space="0" w:color="auto" w:frame="1"/>
        </w:rPr>
        <w:t>賃金奴隷制そのものに反対して行動する自分の力をまだ十分に理解していない。このため、</w:t>
      </w:r>
      <w:r w:rsidRPr="00F473F9">
        <w:rPr>
          <w:rFonts w:ascii="ＭＳ ゴシック" w:eastAsia="ＭＳ ゴシック" w:hAnsi="ＭＳ ゴシック" w:cs="ＭＳ Ｐゴシック" w:hint="eastAsia"/>
          <w:color w:val="FF0000"/>
          <w:kern w:val="0"/>
          <w:szCs w:val="21"/>
          <w:bdr w:val="none" w:sz="0" w:space="0" w:color="auto" w:frame="1"/>
        </w:rPr>
        <w:t>職別</w:t>
      </w:r>
      <w:r w:rsidR="002F4B3C" w:rsidRPr="00F473F9">
        <w:rPr>
          <w:rFonts w:ascii="ＭＳ ゴシック" w:eastAsia="ＭＳ ゴシック" w:hAnsi="ＭＳ ゴシック" w:cs="ＭＳ Ｐゴシック"/>
          <w:color w:val="FF0000"/>
          <w:kern w:val="0"/>
          <w:szCs w:val="21"/>
          <w:bdr w:val="none" w:sz="0" w:space="0" w:color="auto" w:frame="1"/>
        </w:rPr>
        <w:t>組合</w:t>
      </w:r>
      <w:r w:rsidR="002F4B3C" w:rsidRPr="00EB5A90">
        <w:rPr>
          <w:rFonts w:ascii="ＭＳ ゴシック" w:eastAsia="ＭＳ ゴシック" w:hAnsi="ＭＳ ゴシック" w:cs="ＭＳ Ｐゴシック"/>
          <w:color w:val="333333"/>
          <w:kern w:val="0"/>
          <w:szCs w:val="21"/>
          <w:bdr w:val="none" w:sz="0" w:space="0" w:color="auto" w:frame="1"/>
        </w:rPr>
        <w:t>は、一般的な社会運動や政治運動からあまりにも遠ざかっていた。</w:t>
      </w:r>
    </w:p>
    <w:p w14:paraId="61DE6977" w14:textId="6D8F1F53" w:rsidR="009739B7" w:rsidRPr="002F4B3C" w:rsidRDefault="009739B7" w:rsidP="0046079C">
      <w:pPr>
        <w:rPr>
          <w:rFonts w:ascii="ＭＳ 明朝" w:eastAsia="ＭＳ 明朝" w:hAnsi="ＭＳ 明朝"/>
          <w:szCs w:val="21"/>
        </w:rPr>
      </w:pPr>
    </w:p>
    <w:p w14:paraId="16875846" w14:textId="6A7A1981" w:rsidR="00336E67" w:rsidRPr="00775D9E" w:rsidRDefault="00336E67" w:rsidP="002F73B9">
      <w:pPr>
        <w:rPr>
          <w:rFonts w:asciiTheme="majorHAnsi" w:eastAsiaTheme="majorHAnsi" w:hAnsiTheme="majorHAnsi"/>
          <w:szCs w:val="21"/>
        </w:rPr>
      </w:pPr>
      <w:r>
        <w:rPr>
          <w:rFonts w:ascii="ＭＳ ゴシック" w:eastAsia="ＭＳ ゴシック" w:hAnsi="ＭＳ ゴシック" w:hint="eastAsia"/>
          <w:szCs w:val="21"/>
        </w:rPr>
        <w:t xml:space="preserve">論点　</w:t>
      </w:r>
      <w:r w:rsidRPr="00775D9E">
        <w:rPr>
          <w:rFonts w:asciiTheme="majorHAnsi" w:eastAsiaTheme="majorHAnsi" w:hAnsiTheme="majorHAnsi" w:hint="eastAsia"/>
          <w:szCs w:val="21"/>
        </w:rPr>
        <w:t>労働組合の歴史的位置</w:t>
      </w:r>
    </w:p>
    <w:p w14:paraId="0363D0C0" w14:textId="77777777" w:rsidR="00336E67" w:rsidRPr="00775D9E" w:rsidRDefault="00336E67" w:rsidP="002F73B9">
      <w:pPr>
        <w:rPr>
          <w:rFonts w:asciiTheme="majorHAnsi" w:eastAsiaTheme="majorHAnsi" w:hAnsiTheme="majorHAnsi"/>
          <w:szCs w:val="21"/>
        </w:rPr>
      </w:pPr>
    </w:p>
    <w:p w14:paraId="178ABAF3" w14:textId="274C10DF" w:rsidR="002F73B9" w:rsidRPr="00775D9E" w:rsidRDefault="002F73B9" w:rsidP="00336E67">
      <w:pPr>
        <w:ind w:firstLineChars="100" w:firstLine="210"/>
        <w:rPr>
          <w:rFonts w:asciiTheme="majorHAnsi" w:eastAsiaTheme="majorHAnsi" w:hAnsiTheme="majorHAnsi"/>
          <w:szCs w:val="21"/>
        </w:rPr>
      </w:pPr>
      <w:r w:rsidRPr="00775D9E">
        <w:rPr>
          <w:rFonts w:asciiTheme="majorHAnsi" w:eastAsiaTheme="majorHAnsi" w:hAnsiTheme="majorHAnsi" w:hint="eastAsia"/>
          <w:szCs w:val="21"/>
        </w:rPr>
        <w:t>現存の制度の諸結果に対するゲリラ戦だけに専念し、それと同時に現存の制度をかえようとはせず、その組織された力を労働者階級の終局的開放すなわち、賃金制度の最終的廃止のためのテコとして使うことをしないならば、それは全面的に失敗する。（「賃金、価格、利潤」）</w:t>
      </w:r>
    </w:p>
    <w:p w14:paraId="4032B8BF" w14:textId="77777777" w:rsidR="002F73B9" w:rsidRPr="00A91F5D" w:rsidRDefault="002F73B9" w:rsidP="002F73B9">
      <w:pPr>
        <w:ind w:leftChars="100" w:left="210"/>
        <w:rPr>
          <w:rFonts w:ascii="ＭＳ 明朝" w:eastAsia="ＭＳ 明朝" w:hAnsi="ＭＳ 明朝"/>
          <w:szCs w:val="21"/>
        </w:rPr>
      </w:pPr>
    </w:p>
    <w:p w14:paraId="20BBE616" w14:textId="2B9841F8" w:rsidR="002F4B3C" w:rsidRDefault="002F4B3C" w:rsidP="00336E67">
      <w:pPr>
        <w:widowControl/>
        <w:ind w:firstLineChars="100" w:firstLine="210"/>
        <w:textAlignment w:val="baseline"/>
        <w:rPr>
          <w:rFonts w:ascii="ＭＳ ゴシック" w:eastAsia="ＭＳ ゴシック" w:hAnsi="ＭＳ ゴシック" w:cs="ＭＳ Ｐゴシック"/>
          <w:color w:val="333333"/>
          <w:kern w:val="0"/>
          <w:szCs w:val="21"/>
          <w:bdr w:val="none" w:sz="0" w:space="0" w:color="auto" w:frame="1"/>
        </w:rPr>
      </w:pPr>
      <w:r w:rsidRPr="00EB5A90">
        <w:rPr>
          <w:rFonts w:ascii="ＭＳ ゴシック" w:eastAsia="ＭＳ ゴシック" w:hAnsi="ＭＳ ゴシック" w:cs="ＭＳ Ｐゴシック" w:hint="eastAsia"/>
          <w:color w:val="333333"/>
          <w:kern w:val="0"/>
          <w:szCs w:val="21"/>
          <w:bdr w:val="none" w:sz="0" w:space="0" w:color="auto" w:frame="1"/>
        </w:rPr>
        <w:t>だが、最近になって、</w:t>
      </w:r>
      <w:r w:rsidRPr="00EB5A90">
        <w:rPr>
          <w:rFonts w:ascii="ＭＳ ゴシック" w:eastAsia="ＭＳ ゴシック" w:hAnsi="ＭＳ ゴシック" w:cs="ＭＳ Ｐゴシック"/>
          <w:color w:val="333333"/>
          <w:kern w:val="0"/>
          <w:szCs w:val="21"/>
          <w:bdr w:val="none" w:sz="0" w:space="0" w:color="auto" w:frame="1"/>
        </w:rPr>
        <w:t>労働組合は、自分の偉大な歴史的使命に</w:t>
      </w:r>
      <w:r w:rsidR="00EC18FC" w:rsidRPr="00EC18FC">
        <w:rPr>
          <w:rFonts w:ascii="ＭＳ ゴシック" w:eastAsia="ＭＳ ゴシック" w:hAnsi="ＭＳ ゴシック" w:cs="ＭＳ Ｐゴシック" w:hint="eastAsia"/>
          <w:strike/>
          <w:color w:val="333333"/>
          <w:kern w:val="0"/>
          <w:szCs w:val="21"/>
          <w:bdr w:val="none" w:sz="0" w:space="0" w:color="auto" w:frame="1"/>
        </w:rPr>
        <w:t>（</w:t>
      </w:r>
      <w:r w:rsidRPr="00EC18FC">
        <w:rPr>
          <w:rFonts w:ascii="ＭＳ ゴシック" w:eastAsia="ＭＳ ゴシック" w:hAnsi="ＭＳ ゴシック" w:cs="ＭＳ Ｐゴシック"/>
          <w:strike/>
          <w:color w:val="FF0000"/>
          <w:kern w:val="0"/>
          <w:szCs w:val="21"/>
          <w:bdr w:val="none" w:sz="0" w:space="0" w:color="auto" w:frame="1"/>
        </w:rPr>
        <w:t>いくらか</w:t>
      </w:r>
      <w:r w:rsidR="00EC18FC" w:rsidRPr="00EC18FC">
        <w:rPr>
          <w:rFonts w:ascii="ＭＳ ゴシック" w:eastAsia="ＭＳ ゴシック" w:hAnsi="ＭＳ ゴシック" w:cs="ＭＳ Ｐゴシック" w:hint="eastAsia"/>
          <w:strike/>
          <w:color w:val="FF0000"/>
          <w:kern w:val="0"/>
          <w:szCs w:val="21"/>
          <w:bdr w:val="none" w:sz="0" w:space="0" w:color="auto" w:frame="1"/>
        </w:rPr>
        <w:t>）</w:t>
      </w:r>
      <w:r w:rsidRPr="00EB5A90">
        <w:rPr>
          <w:rFonts w:ascii="ＭＳ ゴシック" w:eastAsia="ＭＳ ゴシック" w:hAnsi="ＭＳ ゴシック" w:cs="ＭＳ Ｐゴシック"/>
          <w:color w:val="333333"/>
          <w:kern w:val="0"/>
          <w:szCs w:val="21"/>
          <w:bdr w:val="none" w:sz="0" w:space="0" w:color="auto" w:frame="1"/>
        </w:rPr>
        <w:t>目ざめつつあるようにみえる。それは、たとえば、イギリスの労働組合が近年の政治運動に参加していること、合衆国の</w:t>
      </w:r>
      <w:r w:rsidR="00F473F9" w:rsidRPr="00F473F9">
        <w:rPr>
          <w:rFonts w:ascii="ＭＳ ゴシック" w:eastAsia="ＭＳ ゴシック" w:hAnsi="ＭＳ ゴシック" w:cs="ＭＳ Ｐゴシック" w:hint="eastAsia"/>
          <w:color w:val="FF0000"/>
          <w:kern w:val="0"/>
          <w:szCs w:val="21"/>
          <w:bdr w:val="none" w:sz="0" w:space="0" w:color="auto" w:frame="1"/>
        </w:rPr>
        <w:t>職別</w:t>
      </w:r>
      <w:r w:rsidRPr="00F473F9">
        <w:rPr>
          <w:rFonts w:ascii="ＭＳ ゴシック" w:eastAsia="ＭＳ ゴシック" w:hAnsi="ＭＳ ゴシック" w:cs="ＭＳ Ｐゴシック"/>
          <w:color w:val="FF0000"/>
          <w:kern w:val="0"/>
          <w:szCs w:val="21"/>
          <w:bdr w:val="none" w:sz="0" w:space="0" w:color="auto" w:frame="1"/>
        </w:rPr>
        <w:t>組合</w:t>
      </w:r>
      <w:r w:rsidRPr="00EB5A90">
        <w:rPr>
          <w:rFonts w:ascii="ＭＳ ゴシック" w:eastAsia="ＭＳ ゴシック" w:hAnsi="ＭＳ ゴシック" w:cs="ＭＳ Ｐゴシック"/>
          <w:color w:val="333333"/>
          <w:kern w:val="0"/>
          <w:szCs w:val="21"/>
          <w:bdr w:val="none" w:sz="0" w:space="0" w:color="auto" w:frame="1"/>
        </w:rPr>
        <w:t>が自分の役割についていっそうひろい見解をいだいていること、さらに最近シェフィールドでひらかれた巨大な</w:t>
      </w:r>
      <w:r w:rsidR="00BD2915" w:rsidRPr="00BD2915">
        <w:rPr>
          <w:rFonts w:ascii="ＭＳ ゴシック" w:eastAsia="ＭＳ ゴシック" w:hAnsi="ＭＳ ゴシック" w:cs="ＭＳ Ｐゴシック" w:hint="eastAsia"/>
          <w:color w:val="FF0000"/>
          <w:kern w:val="0"/>
          <w:szCs w:val="21"/>
          <w:bdr w:val="none" w:sz="0" w:space="0" w:color="auto" w:frame="1"/>
        </w:rPr>
        <w:t>職別</w:t>
      </w:r>
      <w:r w:rsidRPr="00BD2915">
        <w:rPr>
          <w:rFonts w:ascii="ＭＳ ゴシック" w:eastAsia="ＭＳ ゴシック" w:hAnsi="ＭＳ ゴシック" w:cs="ＭＳ Ｐゴシック"/>
          <w:color w:val="FF0000"/>
          <w:kern w:val="0"/>
          <w:szCs w:val="21"/>
          <w:bdr w:val="none" w:sz="0" w:space="0" w:color="auto" w:frame="1"/>
        </w:rPr>
        <w:t>組合</w:t>
      </w:r>
      <w:r w:rsidRPr="00EB5A90">
        <w:rPr>
          <w:rFonts w:ascii="ＭＳ ゴシック" w:eastAsia="ＭＳ ゴシック" w:hAnsi="ＭＳ ゴシック" w:cs="ＭＳ Ｐゴシック"/>
          <w:color w:val="333333"/>
          <w:kern w:val="0"/>
          <w:szCs w:val="21"/>
          <w:bdr w:val="none" w:sz="0" w:space="0" w:color="auto" w:frame="1"/>
        </w:rPr>
        <w:t>代表者会議が次のような決議をおこなったことからみて、明らかである。</w:t>
      </w:r>
    </w:p>
    <w:p w14:paraId="2765D955" w14:textId="47ABCE43" w:rsidR="002F4B3C" w:rsidRDefault="002F4B3C" w:rsidP="00336E67">
      <w:pPr>
        <w:rPr>
          <w:rFonts w:ascii="ＭＳ 明朝" w:eastAsia="ＭＳ 明朝" w:hAnsi="ＭＳ 明朝"/>
          <w:szCs w:val="21"/>
        </w:rPr>
      </w:pPr>
    </w:p>
    <w:p w14:paraId="7B53FFEC" w14:textId="75A208CD" w:rsidR="005E28E5" w:rsidRPr="006125A2" w:rsidRDefault="00336E67" w:rsidP="005E28E5">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005E28E5" w:rsidRPr="006125A2">
        <w:rPr>
          <w:rFonts w:asciiTheme="majorHAnsi" w:eastAsiaTheme="majorHAnsi" w:hAnsiTheme="majorHAnsi" w:hint="eastAsia"/>
          <w:color w:val="000000" w:themeColor="text1"/>
          <w:szCs w:val="21"/>
        </w:rPr>
        <w:t>産業革命の終期、</w:t>
      </w:r>
      <w:r w:rsidR="005E28E5" w:rsidRPr="006125A2">
        <w:rPr>
          <w:rFonts w:asciiTheme="majorHAnsi" w:eastAsiaTheme="majorHAnsi" w:hAnsiTheme="majorHAnsi"/>
          <w:color w:val="000000" w:themeColor="text1"/>
          <w:szCs w:val="21"/>
        </w:rPr>
        <w:t>1830年代初頭のイギリスでは，富裕な産業資本家層の対極に貧しいプロレタリアートが形成された。</w:t>
      </w:r>
    </w:p>
    <w:p w14:paraId="608DE92F" w14:textId="77777777" w:rsidR="005E28E5" w:rsidRPr="006125A2" w:rsidRDefault="005E28E5" w:rsidP="005E28E5">
      <w:pPr>
        <w:rPr>
          <w:rFonts w:asciiTheme="majorHAnsi" w:eastAsiaTheme="majorHAnsi" w:hAnsiTheme="majorHAnsi"/>
          <w:color w:val="000000" w:themeColor="text1"/>
          <w:szCs w:val="21"/>
        </w:rPr>
      </w:pPr>
    </w:p>
    <w:p w14:paraId="3F379202" w14:textId="422BA533" w:rsidR="005E28E5" w:rsidRPr="006125A2" w:rsidRDefault="00336E67" w:rsidP="005E28E5">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005E28E5" w:rsidRPr="006125A2">
        <w:rPr>
          <w:rFonts w:asciiTheme="majorHAnsi" w:eastAsiaTheme="majorHAnsi" w:hAnsiTheme="majorHAnsi" w:hint="eastAsia"/>
          <w:color w:val="000000" w:themeColor="text1"/>
          <w:szCs w:val="21"/>
        </w:rPr>
        <w:t>イギリスの職業別労働組合。同一職業の熟練工中心の狭いわくのなかでの組織であった。加入条件もきびしく制限し、賃金や労働条件の改善だけを目的とした運動を展開していた。</w:t>
      </w:r>
    </w:p>
    <w:p w14:paraId="51E919B6" w14:textId="77777777" w:rsidR="005E28E5" w:rsidRPr="006125A2" w:rsidRDefault="005E28E5" w:rsidP="005E28E5">
      <w:pPr>
        <w:ind w:firstLineChars="100" w:firstLine="210"/>
        <w:rPr>
          <w:rFonts w:asciiTheme="majorHAnsi" w:eastAsiaTheme="majorHAnsi" w:hAnsiTheme="majorHAnsi"/>
          <w:color w:val="000000" w:themeColor="text1"/>
          <w:szCs w:val="21"/>
        </w:rPr>
      </w:pPr>
    </w:p>
    <w:p w14:paraId="53EC4647" w14:textId="6D3E9708" w:rsidR="00D579AB" w:rsidRPr="006125A2" w:rsidRDefault="00336E67" w:rsidP="00D579AB">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00D579AB" w:rsidRPr="006125A2">
        <w:rPr>
          <w:rFonts w:asciiTheme="majorHAnsi" w:eastAsiaTheme="majorHAnsi" w:hAnsiTheme="majorHAnsi" w:hint="eastAsia"/>
          <w:color w:val="000000" w:themeColor="text1"/>
          <w:szCs w:val="21"/>
        </w:rPr>
        <w:t>アメリカで南北戦争はじまる。労働組合が奴隷解放を支持した。</w:t>
      </w:r>
      <w:r w:rsidR="00D579AB" w:rsidRPr="006125A2">
        <w:rPr>
          <w:rFonts w:asciiTheme="majorHAnsi" w:eastAsiaTheme="majorHAnsi" w:hAnsiTheme="majorHAnsi"/>
          <w:color w:val="000000" w:themeColor="text1"/>
          <w:szCs w:val="21"/>
        </w:rPr>
        <w:t>1886年、同年、5月1日、８時間労働制を要求してストライキ・デモ行進をおこなった。</w:t>
      </w:r>
    </w:p>
    <w:p w14:paraId="2A510256" w14:textId="77777777" w:rsidR="00D579AB" w:rsidRPr="006125A2" w:rsidRDefault="00D579AB" w:rsidP="00D579AB">
      <w:pPr>
        <w:ind w:firstLineChars="100" w:firstLine="210"/>
        <w:rPr>
          <w:rFonts w:asciiTheme="majorHAnsi" w:eastAsiaTheme="majorHAnsi" w:hAnsiTheme="majorHAnsi"/>
          <w:color w:val="000000" w:themeColor="text1"/>
          <w:szCs w:val="21"/>
        </w:rPr>
      </w:pPr>
    </w:p>
    <w:p w14:paraId="7CF45771" w14:textId="10DD22EA" w:rsidR="00D579AB" w:rsidRPr="006125A2" w:rsidRDefault="00336E67" w:rsidP="00D579AB">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00D579AB" w:rsidRPr="006125A2">
        <w:rPr>
          <w:rFonts w:asciiTheme="majorHAnsi" w:eastAsiaTheme="majorHAnsi" w:hAnsiTheme="majorHAnsi" w:hint="eastAsia"/>
          <w:color w:val="000000" w:themeColor="text1"/>
          <w:szCs w:val="21"/>
        </w:rPr>
        <w:t>シェフィールドで「労働組合代表者会議」</w:t>
      </w:r>
      <w:r w:rsidR="00D579AB" w:rsidRPr="006125A2">
        <w:rPr>
          <w:rFonts w:asciiTheme="majorHAnsi" w:eastAsiaTheme="majorHAnsi" w:hAnsiTheme="majorHAnsi"/>
          <w:color w:val="000000" w:themeColor="text1"/>
          <w:szCs w:val="21"/>
        </w:rPr>
        <w:t>20万人を代表する138人が参加。</w:t>
      </w:r>
      <w:r w:rsidR="00D579AB" w:rsidRPr="006125A2">
        <w:rPr>
          <w:rFonts w:asciiTheme="majorHAnsi" w:eastAsiaTheme="majorHAnsi" w:hAnsiTheme="majorHAnsi" w:hint="eastAsia"/>
          <w:color w:val="000000" w:themeColor="text1"/>
          <w:szCs w:val="21"/>
        </w:rPr>
        <w:t>彼らは階級として結束し，労働組合や協同組合をつくり，チャーチスト（憲章）動で普通選挙を要求するまでに成長していた。</w:t>
      </w:r>
    </w:p>
    <w:p w14:paraId="5CC446B9" w14:textId="77777777" w:rsidR="00D579AB" w:rsidRPr="006125A2" w:rsidRDefault="00D579AB" w:rsidP="00D579AB">
      <w:pPr>
        <w:rPr>
          <w:rFonts w:asciiTheme="majorHAnsi" w:eastAsiaTheme="majorHAnsi" w:hAnsiTheme="majorHAnsi"/>
          <w:color w:val="000000" w:themeColor="text1"/>
          <w:szCs w:val="21"/>
        </w:rPr>
      </w:pPr>
    </w:p>
    <w:p w14:paraId="5F3EB49B" w14:textId="01D63816" w:rsidR="005E28E5" w:rsidRPr="006125A2" w:rsidRDefault="00336E67" w:rsidP="005E28E5">
      <w:pPr>
        <w:rPr>
          <w:rFonts w:asciiTheme="majorHAnsi" w:eastAsiaTheme="majorHAnsi" w:hAnsiTheme="majorHAnsi"/>
          <w:color w:val="000000" w:themeColor="text1"/>
          <w:szCs w:val="21"/>
        </w:rPr>
      </w:pPr>
      <w:r w:rsidRPr="006125A2">
        <w:rPr>
          <w:rFonts w:ascii="ＭＳ 明朝" w:eastAsia="ＭＳ 明朝" w:hAnsi="ＭＳ 明朝" w:cs="ＭＳ 明朝" w:hint="eastAsia"/>
          <w:color w:val="000000" w:themeColor="text1"/>
          <w:szCs w:val="21"/>
        </w:rPr>
        <w:t>❐</w:t>
      </w:r>
      <w:r w:rsidR="005E28E5" w:rsidRPr="006125A2">
        <w:rPr>
          <w:rFonts w:asciiTheme="majorHAnsi" w:eastAsiaTheme="majorHAnsi" w:hAnsiTheme="majorHAnsi" w:hint="eastAsia"/>
          <w:color w:val="000000" w:themeColor="text1"/>
          <w:szCs w:val="21"/>
        </w:rPr>
        <w:t>実は、マルクス以前にも共産主義的な思想は存在した。空想的的社会主義者である。彼らは資本主義が生み出す労働者の過酷な生活状態に対する先駆的な労働者の抗議と革命的行動を反映し、資本主義と私的所有制にするどい批判と未来社会への天才的な予見を示していた。</w:t>
      </w:r>
    </w:p>
    <w:p w14:paraId="03A390A8" w14:textId="78629D5F" w:rsidR="005E28E5" w:rsidRPr="006125A2" w:rsidRDefault="00D579AB" w:rsidP="00D579AB">
      <w:pPr>
        <w:rPr>
          <w:rFonts w:asciiTheme="majorHAnsi" w:eastAsiaTheme="majorHAnsi" w:hAnsiTheme="majorHAnsi"/>
          <w:color w:val="000000" w:themeColor="text1"/>
          <w:szCs w:val="21"/>
        </w:rPr>
      </w:pPr>
      <w:r w:rsidRPr="006125A2">
        <w:rPr>
          <w:rFonts w:asciiTheme="majorHAnsi" w:eastAsiaTheme="majorHAnsi" w:hAnsiTheme="majorHAnsi"/>
          <w:color w:val="000000" w:themeColor="text1"/>
          <w:szCs w:val="21"/>
        </w:rPr>
        <w:t xml:space="preserve">　サンシモン</w:t>
      </w:r>
    </w:p>
    <w:p w14:paraId="7A3C44F6" w14:textId="166B2199" w:rsidR="00D579AB" w:rsidRPr="006125A2" w:rsidRDefault="00D579AB" w:rsidP="00D579AB">
      <w:pPr>
        <w:rPr>
          <w:rFonts w:asciiTheme="majorHAnsi" w:eastAsiaTheme="majorHAnsi" w:hAnsiTheme="majorHAnsi"/>
          <w:color w:val="000000" w:themeColor="text1"/>
          <w:szCs w:val="21"/>
        </w:rPr>
      </w:pPr>
      <w:r w:rsidRPr="006125A2">
        <w:rPr>
          <w:rFonts w:asciiTheme="majorHAnsi" w:eastAsiaTheme="majorHAnsi" w:hAnsiTheme="majorHAnsi"/>
          <w:color w:val="000000" w:themeColor="text1"/>
          <w:szCs w:val="21"/>
        </w:rPr>
        <w:t xml:space="preserve">　フーリェ</w:t>
      </w:r>
    </w:p>
    <w:p w14:paraId="44E10ED6" w14:textId="77777777" w:rsidR="007078F4" w:rsidRPr="006125A2" w:rsidRDefault="00D579AB" w:rsidP="00D579AB">
      <w:pPr>
        <w:rPr>
          <w:rFonts w:asciiTheme="majorHAnsi" w:eastAsiaTheme="majorHAnsi" w:hAnsiTheme="majorHAnsi"/>
          <w:color w:val="000000" w:themeColor="text1"/>
          <w:szCs w:val="21"/>
        </w:rPr>
      </w:pPr>
      <w:r w:rsidRPr="006125A2">
        <w:rPr>
          <w:rFonts w:asciiTheme="majorHAnsi" w:eastAsiaTheme="majorHAnsi" w:hAnsiTheme="majorHAnsi"/>
          <w:color w:val="000000" w:themeColor="text1"/>
          <w:szCs w:val="21"/>
        </w:rPr>
        <w:t xml:space="preserve">　</w:t>
      </w:r>
      <w:r w:rsidR="005E28E5" w:rsidRPr="006125A2">
        <w:rPr>
          <w:rFonts w:asciiTheme="majorHAnsi" w:eastAsiaTheme="majorHAnsi" w:hAnsiTheme="majorHAnsi" w:hint="eastAsia"/>
          <w:color w:val="000000" w:themeColor="text1"/>
          <w:szCs w:val="21"/>
        </w:rPr>
        <w:t>ロバート・オウェン</w:t>
      </w:r>
    </w:p>
    <w:p w14:paraId="51C5754B" w14:textId="77777777" w:rsidR="007078F4" w:rsidRPr="006125A2" w:rsidRDefault="007078F4" w:rsidP="00D579AB">
      <w:pPr>
        <w:rPr>
          <w:rFonts w:asciiTheme="majorHAnsi" w:eastAsiaTheme="majorHAnsi" w:hAnsiTheme="majorHAnsi"/>
          <w:color w:val="000000" w:themeColor="text1"/>
          <w:szCs w:val="21"/>
        </w:rPr>
      </w:pPr>
    </w:p>
    <w:p w14:paraId="457CF3AE" w14:textId="0C7387F0" w:rsidR="002F4B3C" w:rsidRPr="00775D9E" w:rsidRDefault="007078F4" w:rsidP="007078F4">
      <w:pPr>
        <w:rPr>
          <w:rFonts w:asciiTheme="majorHAnsi" w:eastAsiaTheme="majorHAnsi" w:hAnsiTheme="majorHAnsi"/>
          <w:szCs w:val="21"/>
        </w:rPr>
      </w:pPr>
      <w:r w:rsidRPr="006125A2">
        <w:rPr>
          <w:rFonts w:ascii="ＭＳ 明朝" w:eastAsia="ＭＳ 明朝" w:hAnsi="ＭＳ 明朝" w:cs="ＭＳ 明朝" w:hint="eastAsia"/>
          <w:color w:val="000000" w:themeColor="text1"/>
          <w:szCs w:val="21"/>
        </w:rPr>
        <w:t>❐</w:t>
      </w:r>
      <w:r w:rsidRPr="006125A2">
        <w:rPr>
          <w:rFonts w:asciiTheme="majorHAnsi" w:eastAsiaTheme="majorHAnsi" w:hAnsiTheme="majorHAnsi"/>
          <w:color w:val="000000" w:themeColor="text1"/>
          <w:szCs w:val="21"/>
        </w:rPr>
        <w:t>第1イ</w:t>
      </w:r>
      <w:r w:rsidRPr="00775D9E">
        <w:rPr>
          <w:rFonts w:asciiTheme="majorHAnsi" w:eastAsiaTheme="majorHAnsi" w:hAnsiTheme="majorHAnsi"/>
          <w:szCs w:val="21"/>
        </w:rPr>
        <w:t>ンターナショナルで</w:t>
      </w:r>
      <w:r w:rsidR="00336E67" w:rsidRPr="00775D9E">
        <w:rPr>
          <w:rFonts w:asciiTheme="majorHAnsi" w:eastAsiaTheme="majorHAnsi" w:hAnsiTheme="majorHAnsi" w:hint="eastAsia"/>
          <w:szCs w:val="21"/>
        </w:rPr>
        <w:t>社会主義は「空想」から「科学」へと深化し、「過去・現在・</w:t>
      </w:r>
      <w:r w:rsidR="00336E67" w:rsidRPr="00775D9E">
        <w:rPr>
          <w:rFonts w:asciiTheme="majorHAnsi" w:eastAsiaTheme="majorHAnsi" w:hAnsiTheme="majorHAnsi" w:hint="eastAsia"/>
          <w:szCs w:val="21"/>
        </w:rPr>
        <w:lastRenderedPageBreak/>
        <w:t>未来」は、労働組合運動の新たな展望を切り開く歴史的な転機となったのである。</w:t>
      </w:r>
    </w:p>
    <w:p w14:paraId="7FFD38B4" w14:textId="30753D37" w:rsidR="00BB395C" w:rsidRDefault="00BB395C" w:rsidP="00336E67">
      <w:pPr>
        <w:ind w:firstLineChars="100" w:firstLine="210"/>
        <w:rPr>
          <w:rFonts w:ascii="ＭＳ 明朝" w:eastAsia="ＭＳ 明朝" w:hAnsi="ＭＳ 明朝"/>
          <w:szCs w:val="21"/>
        </w:rPr>
      </w:pPr>
    </w:p>
    <w:p w14:paraId="7476A903" w14:textId="525A3E64" w:rsidR="0006216C" w:rsidRDefault="0006216C" w:rsidP="00336E67">
      <w:pPr>
        <w:spacing w:line="300" w:lineRule="exact"/>
        <w:ind w:firstLineChars="100" w:firstLine="210"/>
        <w:rPr>
          <w:rFonts w:ascii="ＭＳ ゴシック" w:eastAsia="ＭＳ ゴシック" w:hAnsi="ＭＳ ゴシック"/>
          <w:szCs w:val="21"/>
        </w:rPr>
      </w:pPr>
      <w:r w:rsidRPr="00336E67">
        <w:rPr>
          <w:rFonts w:ascii="ＭＳ ゴシック" w:eastAsia="ＭＳ ゴシック" w:hAnsi="ＭＳ ゴシック" w:hint="eastAsia"/>
          <w:szCs w:val="21"/>
        </w:rPr>
        <w:t>本会議は、すべての国の労働者を一つの共通の兄弟のきずなで結びつけようとする国際協会の努力を</w:t>
      </w:r>
      <w:r w:rsidR="00BD2915" w:rsidRPr="00BD2915">
        <w:rPr>
          <w:rFonts w:ascii="ＭＳ ゴシック" w:eastAsia="ＭＳ ゴシック" w:hAnsi="ＭＳ ゴシック" w:hint="eastAsia"/>
          <w:color w:val="FF0000"/>
          <w:szCs w:val="21"/>
        </w:rPr>
        <w:t>高く高く</w:t>
      </w:r>
      <w:r w:rsidRPr="00336E67">
        <w:rPr>
          <w:rFonts w:ascii="ＭＳ ゴシック" w:eastAsia="ＭＳ ゴシック" w:hAnsi="ＭＳ ゴシック" w:hint="eastAsia"/>
          <w:szCs w:val="21"/>
        </w:rPr>
        <w:t>評価し、全労働者</w:t>
      </w:r>
      <w:r w:rsidR="00BD2915" w:rsidRPr="00BD2915">
        <w:rPr>
          <w:rFonts w:ascii="ＭＳ ゴシック" w:eastAsia="ＭＳ ゴシック" w:hAnsi="ＭＳ ゴシック" w:hint="eastAsia"/>
          <w:color w:val="FF0000"/>
          <w:szCs w:val="21"/>
        </w:rPr>
        <w:t>階級</w:t>
      </w:r>
      <w:r w:rsidRPr="00336E67">
        <w:rPr>
          <w:rFonts w:ascii="ＭＳ ゴシック" w:eastAsia="ＭＳ ゴシック" w:hAnsi="ＭＳ ゴシック" w:hint="eastAsia"/>
          <w:szCs w:val="21"/>
        </w:rPr>
        <w:t>の進歩と</w:t>
      </w:r>
      <w:r w:rsidR="00BD2915" w:rsidRPr="00BD2915">
        <w:rPr>
          <w:rFonts w:ascii="ＭＳ ゴシック" w:eastAsia="ＭＳ ゴシック" w:hAnsi="ＭＳ ゴシック" w:hint="eastAsia"/>
          <w:color w:val="FF0000"/>
          <w:szCs w:val="21"/>
        </w:rPr>
        <w:t>繁栄</w:t>
      </w:r>
      <w:r w:rsidRPr="00336E67">
        <w:rPr>
          <w:rFonts w:ascii="ＭＳ ゴシック" w:eastAsia="ＭＳ ゴシック" w:hAnsi="ＭＳ ゴシック" w:hint="eastAsia"/>
          <w:szCs w:val="21"/>
        </w:rPr>
        <w:t>にとって協会が必要欠くべからざるものであることを確信して、本会議に代表を送った各組合に、国際協会への加盟を心から勧告する。</w:t>
      </w:r>
    </w:p>
    <w:p w14:paraId="059A26F0" w14:textId="77777777" w:rsidR="00A35F00" w:rsidRPr="00336E67" w:rsidRDefault="00A35F00" w:rsidP="00336E67">
      <w:pPr>
        <w:spacing w:line="300" w:lineRule="exact"/>
        <w:ind w:firstLineChars="100" w:firstLine="210"/>
        <w:rPr>
          <w:rFonts w:ascii="ＭＳ ゴシック" w:eastAsia="ＭＳ ゴシック" w:hAnsi="ＭＳ ゴシック"/>
          <w:szCs w:val="21"/>
        </w:rPr>
      </w:pPr>
    </w:p>
    <w:p w14:paraId="34ABD04F" w14:textId="566EC64A" w:rsidR="00A35F00" w:rsidRPr="00775D9E" w:rsidRDefault="00A35F00" w:rsidP="00A35F00">
      <w:pPr>
        <w:rPr>
          <w:rFonts w:asciiTheme="majorHAnsi" w:eastAsiaTheme="majorHAnsi" w:hAnsiTheme="majorHAnsi"/>
          <w:szCs w:val="21"/>
        </w:rPr>
      </w:pPr>
      <w:r w:rsidRPr="00775D9E">
        <w:rPr>
          <w:rFonts w:asciiTheme="majorHAnsi" w:eastAsiaTheme="majorHAnsi" w:hAnsiTheme="majorHAnsi" w:hint="eastAsia"/>
          <w:szCs w:val="21"/>
        </w:rPr>
        <w:t>「万国の労働者よ　団結せよ」（『共産党宣言』1848年）</w:t>
      </w:r>
    </w:p>
    <w:p w14:paraId="641F230B" w14:textId="199039E9" w:rsidR="002F4B3C" w:rsidRPr="00A35F00" w:rsidRDefault="002F4B3C" w:rsidP="0046079C">
      <w:pPr>
        <w:rPr>
          <w:rFonts w:ascii="ＭＳ 明朝" w:eastAsia="ＭＳ 明朝" w:hAnsi="ＭＳ 明朝"/>
          <w:szCs w:val="21"/>
        </w:rPr>
      </w:pPr>
    </w:p>
    <w:p w14:paraId="42A34C63" w14:textId="77777777" w:rsidR="0006216C" w:rsidRDefault="0006216C" w:rsidP="00336E67">
      <w:pPr>
        <w:widowControl/>
        <w:textAlignment w:val="baseline"/>
        <w:rPr>
          <w:rFonts w:ascii="ＭＳ ゴシック" w:eastAsia="ＭＳ ゴシック" w:hAnsi="ＭＳ ゴシック" w:cs="ＭＳ Ｐゴシック"/>
          <w:b/>
          <w:bCs/>
          <w:color w:val="333333"/>
          <w:kern w:val="0"/>
          <w:szCs w:val="21"/>
          <w:bdr w:val="none" w:sz="0" w:space="0" w:color="auto" w:frame="1"/>
        </w:rPr>
      </w:pPr>
      <w:r w:rsidRPr="003E6C5F">
        <w:rPr>
          <w:rFonts w:ascii="ＭＳ ゴシック" w:eastAsia="ＭＳ ゴシック" w:hAnsi="ＭＳ ゴシック" w:cs="ＭＳ Ｐゴシック" w:hint="eastAsia"/>
          <w:b/>
          <w:bCs/>
          <w:color w:val="333333"/>
          <w:kern w:val="0"/>
          <w:sz w:val="16"/>
          <w:szCs w:val="16"/>
          <w:bdr w:val="none" w:sz="0" w:space="0" w:color="auto" w:frame="1"/>
        </w:rPr>
        <w:t>（</w:t>
      </w:r>
      <w:r w:rsidRPr="003E6C5F">
        <w:rPr>
          <w:rFonts w:ascii="ＭＳ ゴシック" w:eastAsia="ＭＳ ゴシック" w:hAnsi="ＭＳ ゴシック" w:cs="ＭＳ Ｐゴシック" w:hint="eastAsia"/>
          <w:b/>
          <w:bCs/>
          <w:color w:val="333333"/>
          <w:kern w:val="0"/>
          <w:szCs w:val="21"/>
          <w:bdr w:val="none" w:sz="0" w:space="0" w:color="auto" w:frame="1"/>
        </w:rPr>
        <w:t>ハ）その未来</w:t>
      </w:r>
    </w:p>
    <w:p w14:paraId="0DB6436A" w14:textId="77777777" w:rsidR="0006216C" w:rsidRPr="003E6C5F" w:rsidRDefault="0006216C" w:rsidP="00336E67">
      <w:pPr>
        <w:widowControl/>
        <w:textAlignment w:val="baseline"/>
        <w:rPr>
          <w:rFonts w:ascii="ＭＳ ゴシック" w:eastAsia="ＭＳ ゴシック" w:hAnsi="ＭＳ ゴシック" w:cs="ＭＳ Ｐゴシック"/>
          <w:b/>
          <w:bCs/>
          <w:color w:val="333333"/>
          <w:kern w:val="0"/>
          <w:szCs w:val="21"/>
          <w:bdr w:val="none" w:sz="0" w:space="0" w:color="auto" w:frame="1"/>
        </w:rPr>
      </w:pPr>
    </w:p>
    <w:p w14:paraId="1F9ABB74" w14:textId="7F897ECC" w:rsidR="00BB395C" w:rsidRDefault="0006216C" w:rsidP="00BB395C">
      <w:pPr>
        <w:ind w:firstLineChars="100" w:firstLine="210"/>
        <w:rPr>
          <w:rFonts w:ascii="ＭＳ ゴシック" w:eastAsia="ＭＳ ゴシック" w:hAnsi="ＭＳ ゴシック"/>
          <w:color w:val="333333"/>
          <w:szCs w:val="21"/>
          <w:bdr w:val="none" w:sz="0" w:space="0" w:color="auto" w:frame="1"/>
        </w:rPr>
      </w:pPr>
      <w:r w:rsidRPr="003E6C5F">
        <w:rPr>
          <w:rFonts w:ascii="ＭＳ ゴシック" w:eastAsia="ＭＳ ゴシック" w:hAnsi="ＭＳ ゴシック" w:cs="ＭＳ Ｐゴシック"/>
          <w:color w:val="333333"/>
          <w:kern w:val="0"/>
          <w:szCs w:val="21"/>
          <w:bdr w:val="none" w:sz="0" w:space="0" w:color="auto" w:frame="1"/>
        </w:rPr>
        <w:t>いまや労働組合は、その当初の目的以外に、労働者階級の完全な解放という</w:t>
      </w:r>
      <w:r w:rsidR="00BD2915" w:rsidRPr="00BD2915">
        <w:rPr>
          <w:rFonts w:ascii="ＭＳ ゴシック" w:eastAsia="ＭＳ ゴシック" w:hAnsi="ＭＳ ゴシック" w:cs="ＭＳ Ｐゴシック" w:hint="eastAsia"/>
          <w:color w:val="FF0000"/>
          <w:kern w:val="0"/>
          <w:szCs w:val="21"/>
          <w:bdr w:val="none" w:sz="0" w:space="0" w:color="auto" w:frame="1"/>
        </w:rPr>
        <w:t>遠大な事業</w:t>
      </w:r>
      <w:r w:rsidRPr="003E6C5F">
        <w:rPr>
          <w:rFonts w:ascii="ＭＳ ゴシック" w:eastAsia="ＭＳ ゴシック" w:hAnsi="ＭＳ ゴシック" w:cs="ＭＳ Ｐゴシック"/>
          <w:color w:val="333333"/>
          <w:kern w:val="0"/>
          <w:szCs w:val="21"/>
          <w:bdr w:val="none" w:sz="0" w:space="0" w:color="auto" w:frame="1"/>
        </w:rPr>
        <w:t>のために、労働者階級の組織化の中心として意識的に行動することを学ばなければならない。</w:t>
      </w:r>
      <w:r w:rsidRPr="003E6C5F">
        <w:rPr>
          <w:rFonts w:ascii="ＭＳ ゴシック" w:eastAsia="ＭＳ ゴシック" w:hAnsi="ＭＳ ゴシック"/>
          <w:color w:val="333333"/>
          <w:szCs w:val="21"/>
          <w:bdr w:val="none" w:sz="0" w:space="0" w:color="auto" w:frame="1"/>
        </w:rPr>
        <w:t>労働組合は，この方向をめざすあらゆる社会運動と政治運動を支援しなければならない。</w:t>
      </w:r>
    </w:p>
    <w:p w14:paraId="6067DEEF" w14:textId="77777777" w:rsidR="00FB3F4B" w:rsidRDefault="00FB3F4B" w:rsidP="00BB395C">
      <w:pPr>
        <w:ind w:firstLineChars="100" w:firstLine="210"/>
        <w:rPr>
          <w:rFonts w:ascii="ＭＳ ゴシック" w:eastAsia="ＭＳ ゴシック" w:hAnsi="ＭＳ ゴシック"/>
          <w:color w:val="333333"/>
          <w:szCs w:val="21"/>
          <w:bdr w:val="none" w:sz="0" w:space="0" w:color="auto" w:frame="1"/>
        </w:rPr>
      </w:pPr>
    </w:p>
    <w:p w14:paraId="0A351062" w14:textId="6AAE8035" w:rsidR="00BB395C" w:rsidRPr="00775D9E" w:rsidRDefault="00FB3F4B" w:rsidP="00FB3F4B">
      <w:pPr>
        <w:rPr>
          <w:rFonts w:asciiTheme="majorEastAsia" w:eastAsiaTheme="majorEastAsia" w:hAnsiTheme="majorEastAsia"/>
          <w:color w:val="333333"/>
          <w:szCs w:val="21"/>
          <w:bdr w:val="none" w:sz="0" w:space="0" w:color="auto" w:frame="1"/>
        </w:rPr>
      </w:pPr>
      <w:r w:rsidRPr="006125A2">
        <w:rPr>
          <w:rFonts w:ascii="ＭＳ 明朝" w:eastAsia="ＭＳ 明朝" w:hAnsi="ＭＳ 明朝" w:cs="ＭＳ 明朝" w:hint="eastAsia"/>
          <w:color w:val="000000" w:themeColor="text1"/>
          <w:szCs w:val="21"/>
          <w:bdr w:val="none" w:sz="0" w:space="0" w:color="auto" w:frame="1"/>
        </w:rPr>
        <w:t>❐</w:t>
      </w:r>
      <w:r w:rsidR="00BB395C" w:rsidRPr="006125A2">
        <w:rPr>
          <w:rFonts w:asciiTheme="majorEastAsia" w:eastAsiaTheme="majorEastAsia" w:hAnsiTheme="majorEastAsia" w:hint="eastAsia"/>
          <w:color w:val="000000" w:themeColor="text1"/>
          <w:szCs w:val="21"/>
        </w:rPr>
        <w:t>工</w:t>
      </w:r>
      <w:r w:rsidR="00BB395C" w:rsidRPr="00775D9E">
        <w:rPr>
          <w:rFonts w:asciiTheme="majorEastAsia" w:eastAsiaTheme="majorEastAsia" w:hAnsiTheme="majorEastAsia" w:hint="eastAsia"/>
          <w:szCs w:val="21"/>
        </w:rPr>
        <w:t>業の発展とともに、</w:t>
      </w:r>
      <w:r w:rsidR="00487A9F" w:rsidRPr="00775D9E">
        <w:rPr>
          <w:rFonts w:asciiTheme="majorEastAsia" w:eastAsiaTheme="majorEastAsia" w:hAnsiTheme="majorEastAsia" w:hint="eastAsia"/>
          <w:szCs w:val="21"/>
        </w:rPr>
        <w:t>労働者</w:t>
      </w:r>
      <w:r w:rsidR="00BB395C" w:rsidRPr="00775D9E">
        <w:rPr>
          <w:rFonts w:asciiTheme="majorEastAsia" w:eastAsiaTheme="majorEastAsia" w:hAnsiTheme="majorEastAsia" w:hint="eastAsia"/>
          <w:szCs w:val="21"/>
        </w:rPr>
        <w:t>は数を増し、大きな集団に結集され、自分たちの力を感じるようになった。機械が各人の労働の差異を消し去っていた。</w:t>
      </w:r>
    </w:p>
    <w:p w14:paraId="3BA39778" w14:textId="77777777" w:rsidR="00A35F00" w:rsidRPr="00775D9E" w:rsidRDefault="00A35F00" w:rsidP="00A35F00">
      <w:pPr>
        <w:ind w:firstLineChars="100" w:firstLine="210"/>
        <w:rPr>
          <w:rFonts w:asciiTheme="majorEastAsia" w:eastAsiaTheme="majorEastAsia" w:hAnsiTheme="majorEastAsia"/>
          <w:szCs w:val="21"/>
        </w:rPr>
      </w:pPr>
      <w:r w:rsidRPr="00775D9E">
        <w:rPr>
          <w:rFonts w:asciiTheme="majorEastAsia" w:eastAsiaTheme="majorEastAsia" w:hAnsiTheme="majorEastAsia" w:hint="eastAsia"/>
          <w:szCs w:val="21"/>
        </w:rPr>
        <w:t>集団的に労働力の「安売り」はしない。ストライキの時だけでなく、賃金を維持するため同盟し、恒常的な労働組合に到達した。</w:t>
      </w:r>
    </w:p>
    <w:p w14:paraId="74812E1F" w14:textId="1AD34B22" w:rsidR="002F4B3C" w:rsidRPr="00775D9E" w:rsidRDefault="002F4B3C" w:rsidP="0046079C">
      <w:pPr>
        <w:rPr>
          <w:rFonts w:asciiTheme="majorEastAsia" w:eastAsiaTheme="majorEastAsia" w:hAnsiTheme="majorEastAsia"/>
          <w:szCs w:val="21"/>
        </w:rPr>
      </w:pPr>
    </w:p>
    <w:p w14:paraId="4C7719B7" w14:textId="25756201" w:rsidR="000700AB" w:rsidRPr="00775D9E" w:rsidRDefault="00FB3F4B" w:rsidP="00FB3F4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b w:val="0"/>
          <w:bCs w:val="0"/>
          <w:color w:val="333333"/>
          <w:sz w:val="21"/>
          <w:szCs w:val="21"/>
          <w:bdr w:val="none" w:sz="0" w:space="0" w:color="auto" w:frame="1"/>
        </w:rPr>
        <w:t>１．</w:t>
      </w:r>
      <w:r w:rsidR="00EF06BB" w:rsidRPr="00775D9E">
        <w:rPr>
          <w:rStyle w:val="a8"/>
          <w:rFonts w:asciiTheme="majorEastAsia" w:eastAsiaTheme="majorEastAsia" w:hAnsiTheme="majorEastAsia" w:hint="eastAsia"/>
          <w:b w:val="0"/>
          <w:bCs w:val="0"/>
          <w:color w:val="333333"/>
          <w:sz w:val="21"/>
          <w:szCs w:val="21"/>
          <w:bdr w:val="none" w:sz="0" w:space="0" w:color="auto" w:frame="1"/>
        </w:rPr>
        <w:t>者階級の組織化の中心</w:t>
      </w:r>
      <w:r w:rsidR="000700AB" w:rsidRPr="00775D9E">
        <w:rPr>
          <w:rStyle w:val="a8"/>
          <w:rFonts w:asciiTheme="majorEastAsia" w:eastAsiaTheme="majorEastAsia" w:hAnsiTheme="majorEastAsia" w:hint="eastAsia"/>
          <w:b w:val="0"/>
          <w:bCs w:val="0"/>
          <w:color w:val="333333"/>
          <w:sz w:val="21"/>
          <w:szCs w:val="21"/>
          <w:bdr w:val="none" w:sz="0" w:space="0" w:color="auto" w:frame="1"/>
        </w:rPr>
        <w:t>となる。</w:t>
      </w:r>
    </w:p>
    <w:p w14:paraId="7AFC1E84" w14:textId="77777777" w:rsidR="000700AB" w:rsidRPr="00775D9E" w:rsidRDefault="000700AB" w:rsidP="000700A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hint="eastAsia"/>
          <w:b w:val="0"/>
          <w:bCs w:val="0"/>
          <w:color w:val="333333"/>
          <w:sz w:val="21"/>
          <w:szCs w:val="21"/>
          <w:bdr w:val="none" w:sz="0" w:space="0" w:color="auto" w:frame="1"/>
        </w:rPr>
        <w:t xml:space="preserve">　→</w:t>
      </w:r>
      <w:r w:rsidR="00EF06BB" w:rsidRPr="00775D9E">
        <w:rPr>
          <w:rStyle w:val="a8"/>
          <w:rFonts w:asciiTheme="majorEastAsia" w:eastAsiaTheme="majorEastAsia" w:hAnsiTheme="majorEastAsia" w:hint="eastAsia"/>
          <w:b w:val="0"/>
          <w:bCs w:val="0"/>
          <w:color w:val="333333"/>
          <w:sz w:val="21"/>
          <w:szCs w:val="21"/>
          <w:bdr w:val="none" w:sz="0" w:space="0" w:color="auto" w:frame="1"/>
        </w:rPr>
        <w:t>意識的に行動することを学ばなければならない。</w:t>
      </w:r>
    </w:p>
    <w:p w14:paraId="2324A08D" w14:textId="5FF24913" w:rsidR="000700AB" w:rsidRPr="00775D9E" w:rsidRDefault="000700AB" w:rsidP="000700A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hint="eastAsia"/>
          <w:b w:val="0"/>
          <w:bCs w:val="0"/>
          <w:color w:val="333333"/>
          <w:sz w:val="21"/>
          <w:szCs w:val="21"/>
          <w:bdr w:val="none" w:sz="0" w:space="0" w:color="auto" w:frame="1"/>
        </w:rPr>
        <w:t>・</w:t>
      </w:r>
      <w:r w:rsidRPr="00775D9E">
        <w:rPr>
          <w:rStyle w:val="a8"/>
          <w:rFonts w:asciiTheme="majorEastAsia" w:eastAsiaTheme="majorEastAsia" w:hAnsiTheme="majorEastAsia"/>
          <w:b w:val="0"/>
          <w:bCs w:val="0"/>
          <w:color w:val="333333"/>
          <w:sz w:val="21"/>
          <w:szCs w:val="21"/>
          <w:bdr w:val="none" w:sz="0" w:space="0" w:color="auto" w:frame="1"/>
        </w:rPr>
        <w:t>労働組合の階級的・民主的強化</w:t>
      </w:r>
    </w:p>
    <w:p w14:paraId="6CEA551C" w14:textId="18DE035D" w:rsidR="0072096A" w:rsidRPr="00775D9E" w:rsidRDefault="0072096A" w:rsidP="000700A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p>
    <w:p w14:paraId="1833C893" w14:textId="6A37B021" w:rsidR="00D74C0F" w:rsidRPr="00775D9E" w:rsidRDefault="00FB3F4B" w:rsidP="000700A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b w:val="0"/>
          <w:bCs w:val="0"/>
          <w:color w:val="333333"/>
          <w:sz w:val="21"/>
          <w:szCs w:val="21"/>
          <w:bdr w:val="none" w:sz="0" w:space="0" w:color="auto" w:frame="1"/>
        </w:rPr>
        <w:t>２．</w:t>
      </w:r>
      <w:r w:rsidRPr="00775D9E">
        <w:rPr>
          <w:rStyle w:val="a8"/>
          <w:rFonts w:asciiTheme="majorEastAsia" w:eastAsiaTheme="majorEastAsia" w:hAnsiTheme="majorEastAsia" w:hint="eastAsia"/>
          <w:b w:val="0"/>
          <w:bCs w:val="0"/>
          <w:color w:val="333333"/>
          <w:sz w:val="21"/>
          <w:szCs w:val="21"/>
          <w:bdr w:val="none" w:sz="0" w:space="0" w:color="auto" w:frame="1"/>
        </w:rPr>
        <w:t>労働者階級の開放をめざす。</w:t>
      </w:r>
    </w:p>
    <w:p w14:paraId="50A365A7" w14:textId="6FA84827" w:rsidR="000700AB" w:rsidRPr="00775D9E" w:rsidRDefault="00FB3F4B" w:rsidP="000700A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b w:val="0"/>
          <w:bCs w:val="0"/>
          <w:color w:val="333333"/>
          <w:sz w:val="21"/>
          <w:szCs w:val="21"/>
          <w:bdr w:val="none" w:sz="0" w:space="0" w:color="auto" w:frame="1"/>
        </w:rPr>
        <w:t xml:space="preserve">　→</w:t>
      </w:r>
      <w:r w:rsidR="000700AB" w:rsidRPr="00775D9E">
        <w:rPr>
          <w:rStyle w:val="a8"/>
          <w:rFonts w:asciiTheme="majorEastAsia" w:eastAsiaTheme="majorEastAsia" w:hAnsiTheme="majorEastAsia" w:hint="eastAsia"/>
          <w:b w:val="0"/>
          <w:bCs w:val="0"/>
          <w:color w:val="333333"/>
          <w:sz w:val="21"/>
          <w:szCs w:val="21"/>
          <w:bdr w:val="none" w:sz="0" w:space="0" w:color="auto" w:frame="1"/>
        </w:rPr>
        <w:t>社会運動と政治運動を支援しなければならない。</w:t>
      </w:r>
    </w:p>
    <w:p w14:paraId="18CDBFCF" w14:textId="1652F512" w:rsidR="000700AB" w:rsidRPr="00775D9E" w:rsidRDefault="00FB3F4B" w:rsidP="00FB3F4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b w:val="0"/>
          <w:bCs w:val="0"/>
          <w:color w:val="333333"/>
          <w:sz w:val="21"/>
          <w:szCs w:val="21"/>
          <w:bdr w:val="none" w:sz="0" w:space="0" w:color="auto" w:frame="1"/>
        </w:rPr>
        <w:t>・労働者政党との協力・共同</w:t>
      </w:r>
    </w:p>
    <w:p w14:paraId="38B3A518" w14:textId="4778993B" w:rsidR="000700AB" w:rsidRPr="00775D9E" w:rsidRDefault="00FB3F4B" w:rsidP="000700A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b w:val="0"/>
          <w:bCs w:val="0"/>
          <w:color w:val="333333"/>
          <w:sz w:val="21"/>
          <w:szCs w:val="21"/>
          <w:bdr w:val="none" w:sz="0" w:space="0" w:color="auto" w:frame="1"/>
        </w:rPr>
        <w:t>・大衆団体との共闘・連携</w:t>
      </w:r>
    </w:p>
    <w:p w14:paraId="36F6122C" w14:textId="1923EC04" w:rsidR="002F4B3C" w:rsidRPr="00775D9E" w:rsidRDefault="002F4B3C" w:rsidP="0046079C">
      <w:pPr>
        <w:rPr>
          <w:rFonts w:asciiTheme="majorEastAsia" w:eastAsiaTheme="majorEastAsia" w:hAnsiTheme="majorEastAsia"/>
          <w:szCs w:val="21"/>
        </w:rPr>
      </w:pPr>
    </w:p>
    <w:p w14:paraId="760F322E" w14:textId="479FA507" w:rsidR="00D55B2A" w:rsidRPr="00521639" w:rsidRDefault="0006216C" w:rsidP="00336E67">
      <w:pPr>
        <w:ind w:firstLineChars="100" w:firstLine="210"/>
        <w:rPr>
          <w:rFonts w:ascii="ＭＳ ゴシック" w:eastAsia="ＭＳ ゴシック" w:hAnsi="ＭＳ ゴシック"/>
          <w:color w:val="FF0000"/>
          <w:szCs w:val="21"/>
          <w:bdr w:val="none" w:sz="0" w:space="0" w:color="auto" w:frame="1"/>
        </w:rPr>
      </w:pPr>
      <w:r w:rsidRPr="00EB5A90">
        <w:rPr>
          <w:rFonts w:ascii="ＭＳ ゴシック" w:eastAsia="ＭＳ ゴシック" w:hAnsi="ＭＳ ゴシック"/>
          <w:color w:val="333333"/>
          <w:szCs w:val="21"/>
          <w:bdr w:val="none" w:sz="0" w:space="0" w:color="auto" w:frame="1"/>
        </w:rPr>
        <w:t>みずから全労働者階級の戦士、代表者をもって自認し、そうしたものとして行動している</w:t>
      </w:r>
      <w:r w:rsidR="00BD2915" w:rsidRPr="00BD2915">
        <w:rPr>
          <w:rFonts w:ascii="ＭＳ ゴシック" w:eastAsia="ＭＳ ゴシック" w:hAnsi="ＭＳ ゴシック" w:hint="eastAsia"/>
          <w:color w:val="FF0000"/>
          <w:szCs w:val="21"/>
          <w:bdr w:val="none" w:sz="0" w:space="0" w:color="auto" w:frame="1"/>
        </w:rPr>
        <w:t>以上、</w:t>
      </w:r>
      <w:r w:rsidRPr="00EB5A90">
        <w:rPr>
          <w:rFonts w:ascii="ＭＳ ゴシック" w:eastAsia="ＭＳ ゴシック" w:hAnsi="ＭＳ ゴシック"/>
          <w:color w:val="333333"/>
          <w:szCs w:val="21"/>
          <w:bdr w:val="none" w:sz="0" w:space="0" w:color="auto" w:frame="1"/>
        </w:rPr>
        <w:t>労働組合は、非組合員を組合に</w:t>
      </w:r>
      <w:r w:rsidRPr="00EB5A90">
        <w:rPr>
          <w:rFonts w:ascii="ＭＳ ゴシック" w:eastAsia="ＭＳ ゴシック" w:hAnsi="ＭＳ ゴシック" w:hint="eastAsia"/>
          <w:color w:val="333333"/>
          <w:szCs w:val="21"/>
          <w:bdr w:val="none" w:sz="0" w:space="0" w:color="auto" w:frame="1"/>
        </w:rPr>
        <w:t>参加させる</w:t>
      </w:r>
      <w:r w:rsidRPr="00EB5A90">
        <w:rPr>
          <w:rFonts w:ascii="ＭＳ ゴシック" w:eastAsia="ＭＳ ゴシック" w:hAnsi="ＭＳ ゴシック"/>
          <w:color w:val="333333"/>
          <w:szCs w:val="21"/>
          <w:bdr w:val="none" w:sz="0" w:space="0" w:color="auto" w:frame="1"/>
        </w:rPr>
        <w:t>こと</w:t>
      </w:r>
      <w:r w:rsidR="00521639">
        <w:rPr>
          <w:rFonts w:ascii="ＭＳ ゴシック" w:eastAsia="ＭＳ ゴシック" w:hAnsi="ＭＳ ゴシック" w:hint="eastAsia"/>
          <w:color w:val="333333"/>
          <w:szCs w:val="21"/>
          <w:bdr w:val="none" w:sz="0" w:space="0" w:color="auto" w:frame="1"/>
        </w:rPr>
        <w:t>に</w:t>
      </w:r>
      <w:r w:rsidR="00521639" w:rsidRPr="00521639">
        <w:rPr>
          <w:rFonts w:ascii="ＭＳ ゴシック" w:eastAsia="ＭＳ ゴシック" w:hAnsi="ＭＳ ゴシック" w:hint="eastAsia"/>
          <w:color w:val="FF0000"/>
          <w:szCs w:val="21"/>
          <w:bdr w:val="none" w:sz="0" w:space="0" w:color="auto" w:frame="1"/>
        </w:rPr>
        <w:t>成功しなければならない。</w:t>
      </w:r>
    </w:p>
    <w:p w14:paraId="019219BB" w14:textId="77777777" w:rsidR="00D55B2A" w:rsidRPr="00521639" w:rsidRDefault="00D55B2A" w:rsidP="00D55B2A">
      <w:pPr>
        <w:pStyle w:val="Web"/>
        <w:spacing w:before="0" w:beforeAutospacing="0" w:after="0" w:afterAutospacing="0"/>
        <w:jc w:val="both"/>
        <w:textAlignment w:val="baseline"/>
        <w:rPr>
          <w:rFonts w:ascii="ＭＳ 明朝" w:eastAsia="ＭＳ 明朝" w:hAnsi="ＭＳ 明朝"/>
          <w:color w:val="FF0000"/>
          <w:sz w:val="21"/>
          <w:szCs w:val="21"/>
        </w:rPr>
      </w:pPr>
    </w:p>
    <w:p w14:paraId="75861D20" w14:textId="01D2E67B" w:rsidR="00D55B2A" w:rsidRPr="00775D9E" w:rsidRDefault="00D55B2A" w:rsidP="00D55B2A">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Fonts w:asciiTheme="majorEastAsia" w:eastAsiaTheme="majorEastAsia" w:hAnsiTheme="majorEastAsia"/>
          <w:sz w:val="21"/>
          <w:szCs w:val="21"/>
        </w:rPr>
        <w:t>３．非組合</w:t>
      </w:r>
      <w:r w:rsidRPr="00775D9E">
        <w:rPr>
          <w:rStyle w:val="a8"/>
          <w:rFonts w:asciiTheme="majorEastAsia" w:eastAsiaTheme="majorEastAsia" w:hAnsiTheme="majorEastAsia" w:hint="eastAsia"/>
          <w:b w:val="0"/>
          <w:bCs w:val="0"/>
          <w:color w:val="333333"/>
          <w:sz w:val="21"/>
          <w:szCs w:val="21"/>
          <w:bdr w:val="none" w:sz="0" w:space="0" w:color="auto" w:frame="1"/>
        </w:rPr>
        <w:t>員を→組合に参加させることを怠ることはできない。</w:t>
      </w:r>
    </w:p>
    <w:p w14:paraId="45516F41" w14:textId="614AA55B" w:rsidR="00D55B2A" w:rsidRPr="00775D9E" w:rsidRDefault="00D55B2A" w:rsidP="00D55B2A">
      <w:pPr>
        <w:pStyle w:val="Web"/>
        <w:spacing w:before="0" w:beforeAutospacing="0" w:after="0" w:afterAutospacing="0"/>
        <w:jc w:val="both"/>
        <w:textAlignment w:val="baseline"/>
        <w:rPr>
          <w:rStyle w:val="a8"/>
          <w:rFonts w:asciiTheme="majorEastAsia" w:eastAsiaTheme="majorEastAsia" w:hAnsiTheme="majorEastAsia"/>
          <w:b w:val="0"/>
          <w:bCs w:val="0"/>
          <w:sz w:val="21"/>
          <w:szCs w:val="21"/>
        </w:rPr>
      </w:pPr>
      <w:r w:rsidRPr="00775D9E">
        <w:rPr>
          <w:rStyle w:val="a8"/>
          <w:rFonts w:asciiTheme="majorEastAsia" w:eastAsiaTheme="majorEastAsia" w:hAnsiTheme="majorEastAsia"/>
          <w:b w:val="0"/>
          <w:bCs w:val="0"/>
          <w:sz w:val="21"/>
          <w:szCs w:val="21"/>
        </w:rPr>
        <w:t>・未組織労働者の組織化</w:t>
      </w:r>
    </w:p>
    <w:p w14:paraId="5129BE36" w14:textId="12E0BDF3" w:rsidR="0006216C" w:rsidRPr="00775D9E" w:rsidRDefault="0006216C" w:rsidP="00D55B2A">
      <w:pPr>
        <w:rPr>
          <w:rFonts w:asciiTheme="majorEastAsia" w:eastAsiaTheme="majorEastAsia" w:hAnsiTheme="majorEastAsia"/>
          <w:color w:val="333333"/>
          <w:szCs w:val="21"/>
          <w:bdr w:val="none" w:sz="0" w:space="0" w:color="auto" w:frame="1"/>
        </w:rPr>
      </w:pPr>
    </w:p>
    <w:p w14:paraId="49730FA8" w14:textId="77777777" w:rsidR="0006216C" w:rsidRDefault="0006216C" w:rsidP="00336E67">
      <w:pPr>
        <w:spacing w:line="300" w:lineRule="exact"/>
        <w:ind w:firstLineChars="100" w:firstLine="210"/>
        <w:rPr>
          <w:rFonts w:ascii="ＭＳ ゴシック" w:eastAsia="ＭＳ ゴシック" w:hAnsi="ＭＳ ゴシック"/>
          <w:color w:val="333333"/>
          <w:szCs w:val="21"/>
          <w:bdr w:val="none" w:sz="0" w:space="0" w:color="auto" w:frame="1"/>
        </w:rPr>
      </w:pPr>
      <w:r w:rsidRPr="00EB5A90">
        <w:rPr>
          <w:rFonts w:ascii="ＭＳ ゴシック" w:eastAsia="ＭＳ ゴシック" w:hAnsi="ＭＳ ゴシック"/>
          <w:color w:val="333333"/>
          <w:szCs w:val="21"/>
          <w:bdr w:val="none" w:sz="0" w:space="0" w:color="auto" w:frame="1"/>
        </w:rPr>
        <w:t>労働組合は、異常に不利な環境のために無力化されている農業労働者のような､賃金のもっとも低い業種の労働者の利益を細心にはからなければならない。</w:t>
      </w:r>
    </w:p>
    <w:p w14:paraId="2C53DC55" w14:textId="28387F46" w:rsidR="002F4B3C" w:rsidRDefault="002F4B3C" w:rsidP="0046079C">
      <w:pPr>
        <w:rPr>
          <w:rFonts w:ascii="ＭＳ 明朝" w:eastAsia="ＭＳ 明朝" w:hAnsi="ＭＳ 明朝"/>
          <w:szCs w:val="21"/>
        </w:rPr>
      </w:pPr>
    </w:p>
    <w:p w14:paraId="088054F4" w14:textId="2DFEEEF4" w:rsidR="00D55B2A" w:rsidRPr="00775D9E" w:rsidRDefault="00EF06BB" w:rsidP="00EF06B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hint="eastAsia"/>
          <w:b w:val="0"/>
          <w:bCs w:val="0"/>
          <w:color w:val="333333"/>
          <w:sz w:val="21"/>
          <w:szCs w:val="21"/>
          <w:bdr w:val="none" w:sz="0" w:space="0" w:color="auto" w:frame="1"/>
        </w:rPr>
        <w:t>4</w:t>
      </w:r>
      <w:r w:rsidRPr="00775D9E">
        <w:rPr>
          <w:rStyle w:val="a8"/>
          <w:rFonts w:asciiTheme="majorEastAsia" w:eastAsiaTheme="majorEastAsia" w:hAnsiTheme="majorEastAsia"/>
          <w:b w:val="0"/>
          <w:bCs w:val="0"/>
          <w:color w:val="333333"/>
          <w:sz w:val="21"/>
          <w:szCs w:val="21"/>
          <w:bdr w:val="none" w:sz="0" w:space="0" w:color="auto" w:frame="1"/>
        </w:rPr>
        <w:t xml:space="preserve">. </w:t>
      </w:r>
      <w:r w:rsidRPr="00775D9E">
        <w:rPr>
          <w:rStyle w:val="a8"/>
          <w:rFonts w:asciiTheme="majorEastAsia" w:eastAsiaTheme="majorEastAsia" w:hAnsiTheme="majorEastAsia" w:hint="eastAsia"/>
          <w:b w:val="0"/>
          <w:bCs w:val="0"/>
          <w:color w:val="333333"/>
          <w:sz w:val="21"/>
          <w:szCs w:val="21"/>
          <w:bdr w:val="none" w:sz="0" w:space="0" w:color="auto" w:frame="1"/>
        </w:rPr>
        <w:t>低賃金労働者の利益を</w:t>
      </w:r>
      <w:r w:rsidR="00D55B2A" w:rsidRPr="00775D9E">
        <w:rPr>
          <w:rStyle w:val="a8"/>
          <w:rFonts w:asciiTheme="majorEastAsia" w:eastAsiaTheme="majorEastAsia" w:hAnsiTheme="majorEastAsia" w:hint="eastAsia"/>
          <w:b w:val="0"/>
          <w:bCs w:val="0"/>
          <w:color w:val="333333"/>
          <w:sz w:val="21"/>
          <w:szCs w:val="21"/>
          <w:bdr w:val="none" w:sz="0" w:space="0" w:color="auto" w:frame="1"/>
        </w:rPr>
        <w:t>擁護する。</w:t>
      </w:r>
    </w:p>
    <w:p w14:paraId="59EAB50E" w14:textId="2DAA03B8" w:rsidR="00EF06BB" w:rsidRPr="00775D9E" w:rsidRDefault="00D55B2A" w:rsidP="00EF06BB">
      <w:pPr>
        <w:pStyle w:val="Web"/>
        <w:spacing w:before="0" w:beforeAutospacing="0" w:after="0" w:afterAutospacing="0"/>
        <w:jc w:val="both"/>
        <w:textAlignment w:val="baseline"/>
        <w:rPr>
          <w:rStyle w:val="a8"/>
          <w:rFonts w:asciiTheme="majorEastAsia" w:eastAsiaTheme="majorEastAsia" w:hAnsiTheme="majorEastAsia"/>
          <w:b w:val="0"/>
          <w:bCs w:val="0"/>
          <w:color w:val="333333"/>
          <w:sz w:val="21"/>
          <w:szCs w:val="21"/>
          <w:bdr w:val="none" w:sz="0" w:space="0" w:color="auto" w:frame="1"/>
        </w:rPr>
      </w:pPr>
      <w:r w:rsidRPr="00775D9E">
        <w:rPr>
          <w:rStyle w:val="a8"/>
          <w:rFonts w:asciiTheme="majorEastAsia" w:eastAsiaTheme="majorEastAsia" w:hAnsiTheme="majorEastAsia"/>
          <w:b w:val="0"/>
          <w:bCs w:val="0"/>
          <w:color w:val="333333"/>
          <w:sz w:val="21"/>
          <w:szCs w:val="21"/>
          <w:bdr w:val="none" w:sz="0" w:space="0" w:color="auto" w:frame="1"/>
        </w:rPr>
        <w:t xml:space="preserve">　→</w:t>
      </w:r>
      <w:r w:rsidR="00EF06BB" w:rsidRPr="00775D9E">
        <w:rPr>
          <w:rStyle w:val="a8"/>
          <w:rFonts w:asciiTheme="majorEastAsia" w:eastAsiaTheme="majorEastAsia" w:hAnsiTheme="majorEastAsia" w:hint="eastAsia"/>
          <w:b w:val="0"/>
          <w:bCs w:val="0"/>
          <w:color w:val="333333"/>
          <w:sz w:val="21"/>
          <w:szCs w:val="21"/>
          <w:bdr w:val="none" w:sz="0" w:space="0" w:color="auto" w:frame="1"/>
        </w:rPr>
        <w:t>細心にはからなければならない。</w:t>
      </w:r>
    </w:p>
    <w:p w14:paraId="56D0247A" w14:textId="50D06A7D" w:rsidR="0006216C" w:rsidRPr="00775D9E" w:rsidRDefault="00511F83" w:rsidP="0006216C">
      <w:pPr>
        <w:rPr>
          <w:rFonts w:asciiTheme="majorEastAsia" w:eastAsiaTheme="majorEastAsia" w:hAnsiTheme="majorEastAsia"/>
          <w:color w:val="333333"/>
          <w:szCs w:val="21"/>
          <w:bdr w:val="none" w:sz="0" w:space="0" w:color="auto" w:frame="1"/>
        </w:rPr>
      </w:pPr>
      <w:r w:rsidRPr="00775D9E">
        <w:rPr>
          <w:rFonts w:asciiTheme="majorEastAsia" w:eastAsiaTheme="majorEastAsia" w:hAnsiTheme="majorEastAsia"/>
          <w:color w:val="333333"/>
          <w:szCs w:val="21"/>
          <w:bdr w:val="none" w:sz="0" w:space="0" w:color="auto" w:frame="1"/>
        </w:rPr>
        <w:t>・労働者の連帯</w:t>
      </w:r>
    </w:p>
    <w:p w14:paraId="2A8E0EC2" w14:textId="77777777" w:rsidR="00511F83" w:rsidRPr="00D55B2A" w:rsidRDefault="00511F83" w:rsidP="0006216C">
      <w:pPr>
        <w:rPr>
          <w:rFonts w:ascii="ＭＳ 明朝" w:eastAsia="ＭＳ 明朝" w:hAnsi="ＭＳ 明朝"/>
          <w:color w:val="333333"/>
          <w:szCs w:val="21"/>
          <w:bdr w:val="none" w:sz="0" w:space="0" w:color="auto" w:frame="1"/>
        </w:rPr>
      </w:pPr>
    </w:p>
    <w:p w14:paraId="0A1442FA" w14:textId="613B32D1" w:rsidR="0006216C" w:rsidRDefault="0006216C" w:rsidP="00BB395C">
      <w:pPr>
        <w:spacing w:line="300" w:lineRule="exact"/>
        <w:ind w:firstLineChars="100" w:firstLine="210"/>
        <w:rPr>
          <w:rFonts w:ascii="ＭＳ ゴシック" w:eastAsia="ＭＳ ゴシック" w:hAnsi="ＭＳ ゴシック"/>
          <w:color w:val="333333"/>
          <w:szCs w:val="21"/>
          <w:bdr w:val="none" w:sz="0" w:space="0" w:color="auto" w:frame="1"/>
        </w:rPr>
      </w:pPr>
      <w:r w:rsidRPr="003E6C5F">
        <w:rPr>
          <w:rFonts w:ascii="ＭＳ ゴシック" w:eastAsia="ＭＳ ゴシック" w:hAnsi="ＭＳ ゴシック"/>
          <w:color w:val="333333"/>
          <w:szCs w:val="21"/>
          <w:bdr w:val="none" w:sz="0" w:space="0" w:color="auto" w:frame="1"/>
        </w:rPr>
        <w:t>労働組合の努力は狭い、利己的なもの</w:t>
      </w:r>
      <w:r w:rsidR="00521639">
        <w:rPr>
          <w:rFonts w:ascii="ＭＳ ゴシック" w:eastAsia="ＭＳ ゴシック" w:hAnsi="ＭＳ ゴシック" w:hint="eastAsia"/>
          <w:color w:val="333333"/>
          <w:szCs w:val="21"/>
          <w:bdr w:val="none" w:sz="0" w:space="0" w:color="auto" w:frame="1"/>
        </w:rPr>
        <w:t>とは</w:t>
      </w:r>
      <w:r w:rsidR="00521639" w:rsidRPr="00521639">
        <w:rPr>
          <w:rFonts w:ascii="ＭＳ ゴシック" w:eastAsia="ＭＳ ゴシック" w:hAnsi="ＭＳ ゴシック" w:hint="eastAsia"/>
          <w:color w:val="FF0000"/>
          <w:szCs w:val="21"/>
          <w:bdr w:val="none" w:sz="0" w:space="0" w:color="auto" w:frame="1"/>
        </w:rPr>
        <w:t>無縁であり、</w:t>
      </w:r>
      <w:r w:rsidRPr="003E6C5F">
        <w:rPr>
          <w:rFonts w:ascii="ＭＳ ゴシック" w:eastAsia="ＭＳ ゴシック" w:hAnsi="ＭＳ ゴシック"/>
          <w:color w:val="333333"/>
          <w:szCs w:val="21"/>
          <w:bdr w:val="none" w:sz="0" w:space="0" w:color="auto" w:frame="1"/>
        </w:rPr>
        <w:t>ふみにじられた幾百万の大衆の解放を目標とするものだということを、</w:t>
      </w:r>
      <w:r w:rsidR="00521639" w:rsidRPr="00521639">
        <w:rPr>
          <w:rFonts w:ascii="ＭＳ ゴシック" w:eastAsia="ＭＳ ゴシック" w:hAnsi="ＭＳ ゴシック" w:hint="eastAsia"/>
          <w:color w:val="FF0000"/>
          <w:szCs w:val="21"/>
          <w:bdr w:val="none" w:sz="0" w:space="0" w:color="auto" w:frame="1"/>
        </w:rPr>
        <w:t>世界中</w:t>
      </w:r>
      <w:r w:rsidR="00770A9F">
        <w:rPr>
          <w:rFonts w:ascii="ＭＳ ゴシック" w:eastAsia="ＭＳ ゴシック" w:hAnsi="ＭＳ ゴシック" w:hint="eastAsia"/>
          <w:color w:val="FF0000"/>
          <w:szCs w:val="21"/>
          <w:bdr w:val="none" w:sz="0" w:space="0" w:color="auto" w:frame="1"/>
        </w:rPr>
        <w:t>の</w:t>
      </w:r>
      <w:r w:rsidR="00521639" w:rsidRPr="00521639">
        <w:rPr>
          <w:rFonts w:ascii="ＭＳ ゴシック" w:eastAsia="ＭＳ ゴシック" w:hAnsi="ＭＳ ゴシック" w:hint="eastAsia"/>
          <w:color w:val="FF0000"/>
          <w:szCs w:val="21"/>
          <w:bdr w:val="none" w:sz="0" w:space="0" w:color="auto" w:frame="1"/>
        </w:rPr>
        <w:t>人々に確信</w:t>
      </w:r>
      <w:r w:rsidR="00521639">
        <w:rPr>
          <w:rFonts w:ascii="ＭＳ ゴシック" w:eastAsia="ＭＳ ゴシック" w:hAnsi="ＭＳ ゴシック" w:hint="eastAsia"/>
          <w:color w:val="333333"/>
          <w:szCs w:val="21"/>
          <w:bdr w:val="none" w:sz="0" w:space="0" w:color="auto" w:frame="1"/>
        </w:rPr>
        <w:t>させなければ</w:t>
      </w:r>
      <w:r w:rsidRPr="003E6C5F">
        <w:rPr>
          <w:rFonts w:ascii="ＭＳ ゴシック" w:eastAsia="ＭＳ ゴシック" w:hAnsi="ＭＳ ゴシック"/>
          <w:color w:val="333333"/>
          <w:szCs w:val="21"/>
          <w:bdr w:val="none" w:sz="0" w:space="0" w:color="auto" w:frame="1"/>
        </w:rPr>
        <w:t>ならない。</w:t>
      </w:r>
    </w:p>
    <w:p w14:paraId="492058A1" w14:textId="77777777" w:rsidR="00EF06BB" w:rsidRPr="00770A9F" w:rsidRDefault="00EF06BB" w:rsidP="00EF06BB">
      <w:pPr>
        <w:widowControl/>
        <w:textAlignment w:val="baseline"/>
        <w:rPr>
          <w:rFonts w:ascii="ＭＳ 明朝" w:eastAsia="ＭＳ 明朝" w:hAnsi="ＭＳ 明朝"/>
          <w:szCs w:val="21"/>
        </w:rPr>
      </w:pPr>
    </w:p>
    <w:p w14:paraId="6D6A3531" w14:textId="0552BE1B" w:rsidR="00EF06BB" w:rsidRPr="00775D9E" w:rsidRDefault="00EF06BB" w:rsidP="00EF06BB">
      <w:pPr>
        <w:widowControl/>
        <w:textAlignment w:val="baseline"/>
        <w:rPr>
          <w:rFonts w:asciiTheme="majorHAnsi" w:eastAsiaTheme="majorHAnsi" w:hAnsiTheme="majorHAnsi" w:cs="ＭＳ Ｐゴシック"/>
          <w:color w:val="333333"/>
          <w:kern w:val="0"/>
          <w:szCs w:val="21"/>
          <w:bdr w:val="none" w:sz="0" w:space="0" w:color="auto" w:frame="1"/>
        </w:rPr>
      </w:pPr>
      <w:r w:rsidRPr="00775D9E">
        <w:rPr>
          <w:rFonts w:asciiTheme="majorHAnsi" w:eastAsiaTheme="majorHAnsi" w:hAnsiTheme="majorHAnsi" w:hint="eastAsia"/>
          <w:szCs w:val="21"/>
        </w:rPr>
        <w:t>5．</w:t>
      </w:r>
      <w:r w:rsidRPr="00775D9E">
        <w:rPr>
          <w:rFonts w:asciiTheme="majorHAnsi" w:eastAsiaTheme="majorHAnsi" w:hAnsiTheme="majorHAnsi" w:cs="ＭＳ Ｐゴシック" w:hint="eastAsia"/>
          <w:color w:val="333333"/>
          <w:kern w:val="0"/>
          <w:szCs w:val="21"/>
          <w:bdr w:val="none" w:sz="0" w:space="0" w:color="auto" w:frame="1"/>
        </w:rPr>
        <w:t>労働組合の努力は、利己的なものではなく、大衆を開放するものである。</w:t>
      </w:r>
    </w:p>
    <w:p w14:paraId="5C9D70E7" w14:textId="63AF7542" w:rsidR="00D45AC7" w:rsidRPr="00775D9E" w:rsidRDefault="00D55B2A" w:rsidP="00D55B2A">
      <w:pPr>
        <w:widowControl/>
        <w:textAlignment w:val="baseline"/>
        <w:rPr>
          <w:rFonts w:asciiTheme="majorHAnsi" w:eastAsiaTheme="majorHAnsi" w:hAnsiTheme="majorHAnsi"/>
          <w:szCs w:val="21"/>
        </w:rPr>
      </w:pPr>
      <w:r w:rsidRPr="00775D9E">
        <w:rPr>
          <w:rFonts w:asciiTheme="majorHAnsi" w:eastAsiaTheme="majorHAnsi" w:hAnsiTheme="majorHAnsi" w:cs="ＭＳ Ｐゴシック"/>
          <w:color w:val="333333"/>
          <w:kern w:val="0"/>
          <w:szCs w:val="21"/>
          <w:bdr w:val="none" w:sz="0" w:space="0" w:color="auto" w:frame="1"/>
        </w:rPr>
        <w:t xml:space="preserve">　→</w:t>
      </w:r>
      <w:r w:rsidR="00EF06BB" w:rsidRPr="00775D9E">
        <w:rPr>
          <w:rFonts w:asciiTheme="majorHAnsi" w:eastAsiaTheme="majorHAnsi" w:hAnsiTheme="majorHAnsi" w:hint="eastAsia"/>
          <w:color w:val="333333"/>
          <w:szCs w:val="21"/>
          <w:bdr w:val="none" w:sz="0" w:space="0" w:color="auto" w:frame="1"/>
        </w:rPr>
        <w:t>一般の人に納得させなければならない</w:t>
      </w:r>
      <w:r w:rsidR="001F6919" w:rsidRPr="00775D9E">
        <w:rPr>
          <w:rFonts w:asciiTheme="majorHAnsi" w:eastAsiaTheme="majorHAnsi" w:hAnsiTheme="majorHAnsi" w:hint="eastAsia"/>
          <w:color w:val="333333"/>
          <w:szCs w:val="21"/>
          <w:bdr w:val="none" w:sz="0" w:space="0" w:color="auto" w:frame="1"/>
        </w:rPr>
        <w:t>。</w:t>
      </w:r>
    </w:p>
    <w:p w14:paraId="370BE63A" w14:textId="5D5E40A4" w:rsidR="00511F83" w:rsidRPr="00775D9E" w:rsidRDefault="00D55B2A" w:rsidP="001F6919">
      <w:pPr>
        <w:ind w:right="840"/>
        <w:jc w:val="left"/>
        <w:rPr>
          <w:rFonts w:asciiTheme="majorHAnsi" w:eastAsiaTheme="majorHAnsi" w:hAnsiTheme="majorHAnsi"/>
          <w:szCs w:val="21"/>
        </w:rPr>
      </w:pPr>
      <w:r w:rsidRPr="00775D9E">
        <w:rPr>
          <w:rFonts w:asciiTheme="majorHAnsi" w:eastAsiaTheme="majorHAnsi" w:hAnsiTheme="majorHAnsi"/>
          <w:szCs w:val="21"/>
        </w:rPr>
        <w:t>・労働組合の</w:t>
      </w:r>
      <w:r w:rsidR="00511F83" w:rsidRPr="00775D9E">
        <w:rPr>
          <w:rFonts w:asciiTheme="majorHAnsi" w:eastAsiaTheme="majorHAnsi" w:hAnsiTheme="majorHAnsi"/>
          <w:szCs w:val="21"/>
        </w:rPr>
        <w:t>大義、社会的合意</w:t>
      </w:r>
    </w:p>
    <w:p w14:paraId="0F55955E" w14:textId="77777777" w:rsidR="00511F83" w:rsidRDefault="00511F83" w:rsidP="001F6919">
      <w:pPr>
        <w:ind w:right="840"/>
        <w:jc w:val="left"/>
        <w:rPr>
          <w:rFonts w:ascii="ＭＳ 明朝" w:eastAsia="ＭＳ 明朝" w:hAnsi="ＭＳ 明朝"/>
          <w:szCs w:val="21"/>
        </w:rPr>
      </w:pPr>
    </w:p>
    <w:p w14:paraId="56482571" w14:textId="38AD2A5B" w:rsidR="00511F83" w:rsidRDefault="0033446B" w:rsidP="0033446B">
      <w:pPr>
        <w:ind w:right="840"/>
        <w:jc w:val="right"/>
        <w:rPr>
          <w:rFonts w:asciiTheme="majorEastAsia" w:eastAsiaTheme="majorEastAsia" w:hAnsiTheme="majorEastAsia"/>
          <w:szCs w:val="21"/>
        </w:rPr>
      </w:pPr>
      <w:r w:rsidRPr="0033446B">
        <w:rPr>
          <w:rFonts w:asciiTheme="majorEastAsia" w:eastAsiaTheme="majorEastAsia" w:hAnsiTheme="majorEastAsia" w:hint="eastAsia"/>
          <w:szCs w:val="21"/>
        </w:rPr>
        <w:t>了</w:t>
      </w:r>
    </w:p>
    <w:p w14:paraId="09B20F37" w14:textId="77777777" w:rsidR="00AD182C" w:rsidRDefault="00AD182C" w:rsidP="0033446B">
      <w:pPr>
        <w:ind w:right="840"/>
        <w:jc w:val="right"/>
        <w:rPr>
          <w:rFonts w:asciiTheme="majorEastAsia" w:eastAsiaTheme="majorEastAsia" w:hAnsiTheme="majorEastAsia"/>
          <w:szCs w:val="21"/>
        </w:rPr>
      </w:pPr>
    </w:p>
    <w:p w14:paraId="4F8ED79E" w14:textId="01CC036A" w:rsidR="00AD182C" w:rsidRDefault="00AD182C" w:rsidP="0033446B">
      <w:pPr>
        <w:ind w:right="840"/>
        <w:jc w:val="right"/>
        <w:rPr>
          <w:rFonts w:asciiTheme="majorEastAsia" w:eastAsiaTheme="majorEastAsia" w:hAnsiTheme="majorEastAsia"/>
          <w:szCs w:val="21"/>
        </w:rPr>
      </w:pPr>
    </w:p>
    <w:p w14:paraId="0AAB9A7B" w14:textId="74521129" w:rsidR="0060468B" w:rsidRDefault="0060468B" w:rsidP="0033446B">
      <w:pPr>
        <w:ind w:right="840"/>
        <w:jc w:val="right"/>
        <w:rPr>
          <w:rFonts w:asciiTheme="majorEastAsia" w:eastAsiaTheme="majorEastAsia" w:hAnsiTheme="majorEastAsia"/>
          <w:szCs w:val="21"/>
        </w:rPr>
      </w:pPr>
    </w:p>
    <w:p w14:paraId="0B6956BD" w14:textId="633136CC" w:rsidR="0060468B" w:rsidRDefault="0060468B" w:rsidP="0033446B">
      <w:pPr>
        <w:ind w:right="840"/>
        <w:jc w:val="right"/>
        <w:rPr>
          <w:rFonts w:asciiTheme="majorEastAsia" w:eastAsiaTheme="majorEastAsia" w:hAnsiTheme="majorEastAsia"/>
          <w:szCs w:val="21"/>
        </w:rPr>
      </w:pPr>
    </w:p>
    <w:p w14:paraId="72101B67" w14:textId="6EF842D0" w:rsidR="0060468B" w:rsidRDefault="0060468B" w:rsidP="0033446B">
      <w:pPr>
        <w:ind w:right="840"/>
        <w:jc w:val="right"/>
        <w:rPr>
          <w:rFonts w:asciiTheme="majorEastAsia" w:eastAsiaTheme="majorEastAsia" w:hAnsiTheme="majorEastAsia"/>
          <w:szCs w:val="21"/>
        </w:rPr>
      </w:pPr>
    </w:p>
    <w:p w14:paraId="45282444" w14:textId="3004248A" w:rsidR="0060468B" w:rsidRDefault="0060468B" w:rsidP="0033446B">
      <w:pPr>
        <w:ind w:right="840"/>
        <w:jc w:val="right"/>
        <w:rPr>
          <w:rFonts w:asciiTheme="majorEastAsia" w:eastAsiaTheme="majorEastAsia" w:hAnsiTheme="majorEastAsia"/>
          <w:szCs w:val="21"/>
        </w:rPr>
      </w:pPr>
    </w:p>
    <w:p w14:paraId="29FA81D3" w14:textId="0A533E44" w:rsidR="0060468B" w:rsidRDefault="0060468B" w:rsidP="0033446B">
      <w:pPr>
        <w:ind w:right="840"/>
        <w:jc w:val="right"/>
        <w:rPr>
          <w:rFonts w:asciiTheme="majorEastAsia" w:eastAsiaTheme="majorEastAsia" w:hAnsiTheme="majorEastAsia"/>
          <w:szCs w:val="21"/>
        </w:rPr>
      </w:pPr>
    </w:p>
    <w:p w14:paraId="36887C8A" w14:textId="2D1E78B3" w:rsidR="0060468B" w:rsidRDefault="0060468B" w:rsidP="0033446B">
      <w:pPr>
        <w:ind w:right="840"/>
        <w:jc w:val="right"/>
        <w:rPr>
          <w:rFonts w:asciiTheme="majorEastAsia" w:eastAsiaTheme="majorEastAsia" w:hAnsiTheme="majorEastAsia"/>
          <w:szCs w:val="21"/>
        </w:rPr>
      </w:pPr>
    </w:p>
    <w:p w14:paraId="05093835" w14:textId="4DBE002D" w:rsidR="0060468B" w:rsidRDefault="0060468B" w:rsidP="0033446B">
      <w:pPr>
        <w:ind w:right="840"/>
        <w:jc w:val="right"/>
        <w:rPr>
          <w:rFonts w:asciiTheme="majorEastAsia" w:eastAsiaTheme="majorEastAsia" w:hAnsiTheme="majorEastAsia"/>
          <w:szCs w:val="21"/>
        </w:rPr>
      </w:pPr>
    </w:p>
    <w:p w14:paraId="0D199DA9" w14:textId="2AC211AC" w:rsidR="0060468B" w:rsidRDefault="0060468B" w:rsidP="0033446B">
      <w:pPr>
        <w:ind w:right="840"/>
        <w:jc w:val="right"/>
        <w:rPr>
          <w:rFonts w:asciiTheme="majorEastAsia" w:eastAsiaTheme="majorEastAsia" w:hAnsiTheme="majorEastAsia"/>
          <w:szCs w:val="21"/>
        </w:rPr>
      </w:pPr>
    </w:p>
    <w:p w14:paraId="722CAC94" w14:textId="36E59357" w:rsidR="0060468B" w:rsidRDefault="0060468B" w:rsidP="0033446B">
      <w:pPr>
        <w:ind w:right="840"/>
        <w:jc w:val="right"/>
        <w:rPr>
          <w:rFonts w:asciiTheme="majorEastAsia" w:eastAsiaTheme="majorEastAsia" w:hAnsiTheme="majorEastAsia"/>
          <w:szCs w:val="21"/>
        </w:rPr>
      </w:pPr>
    </w:p>
    <w:p w14:paraId="205247E6" w14:textId="0F9D0D7C" w:rsidR="0060468B" w:rsidRDefault="0060468B" w:rsidP="0033446B">
      <w:pPr>
        <w:ind w:right="840"/>
        <w:jc w:val="right"/>
        <w:rPr>
          <w:rFonts w:asciiTheme="majorEastAsia" w:eastAsiaTheme="majorEastAsia" w:hAnsiTheme="majorEastAsia"/>
          <w:szCs w:val="21"/>
        </w:rPr>
      </w:pPr>
    </w:p>
    <w:p w14:paraId="171B1A1A" w14:textId="05C518F0" w:rsidR="0060468B" w:rsidRDefault="0060468B" w:rsidP="0033446B">
      <w:pPr>
        <w:ind w:right="840"/>
        <w:jc w:val="right"/>
        <w:rPr>
          <w:rFonts w:asciiTheme="majorEastAsia" w:eastAsiaTheme="majorEastAsia" w:hAnsiTheme="majorEastAsia"/>
          <w:szCs w:val="21"/>
        </w:rPr>
      </w:pPr>
    </w:p>
    <w:p w14:paraId="755A5938" w14:textId="261DB5BA" w:rsidR="0060468B" w:rsidRDefault="0060468B" w:rsidP="0033446B">
      <w:pPr>
        <w:ind w:right="840"/>
        <w:jc w:val="right"/>
        <w:rPr>
          <w:rFonts w:asciiTheme="majorEastAsia" w:eastAsiaTheme="majorEastAsia" w:hAnsiTheme="majorEastAsia"/>
          <w:szCs w:val="21"/>
        </w:rPr>
      </w:pPr>
    </w:p>
    <w:sectPr w:rsidR="0060468B" w:rsidSect="005D1CF3">
      <w:headerReference w:type="default"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F021" w14:textId="77777777" w:rsidR="000C6CD2" w:rsidRDefault="000C6CD2" w:rsidP="005137DC">
      <w:r>
        <w:separator/>
      </w:r>
    </w:p>
  </w:endnote>
  <w:endnote w:type="continuationSeparator" w:id="0">
    <w:p w14:paraId="4DB5A054" w14:textId="77777777" w:rsidR="000C6CD2" w:rsidRDefault="000C6CD2" w:rsidP="0051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9451"/>
      <w:docPartObj>
        <w:docPartGallery w:val="Page Numbers (Bottom of Page)"/>
        <w:docPartUnique/>
      </w:docPartObj>
    </w:sdtPr>
    <w:sdtContent>
      <w:p w14:paraId="44A56B99" w14:textId="243DEF9D" w:rsidR="005B7945" w:rsidRDefault="005B7945">
        <w:pPr>
          <w:pStyle w:val="a5"/>
          <w:jc w:val="center"/>
        </w:pPr>
        <w:r>
          <w:fldChar w:fldCharType="begin"/>
        </w:r>
        <w:r>
          <w:instrText>PAGE   \* MERGEFORMAT</w:instrText>
        </w:r>
        <w:r>
          <w:fldChar w:fldCharType="separate"/>
        </w:r>
        <w:r>
          <w:rPr>
            <w:lang w:val="ja-JP"/>
          </w:rPr>
          <w:t>2</w:t>
        </w:r>
        <w:r>
          <w:fldChar w:fldCharType="end"/>
        </w:r>
      </w:p>
    </w:sdtContent>
  </w:sdt>
  <w:p w14:paraId="550FA83A" w14:textId="77777777" w:rsidR="005B7945" w:rsidRDefault="005B79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92D3" w14:textId="77777777" w:rsidR="000C6CD2" w:rsidRDefault="000C6CD2" w:rsidP="005137DC">
      <w:r>
        <w:separator/>
      </w:r>
    </w:p>
  </w:footnote>
  <w:footnote w:type="continuationSeparator" w:id="0">
    <w:p w14:paraId="6753A72A" w14:textId="77777777" w:rsidR="000C6CD2" w:rsidRDefault="000C6CD2" w:rsidP="0051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BE4D" w14:textId="40CAA416" w:rsidR="005137DC" w:rsidRDefault="005137DC">
    <w:pPr>
      <w:pStyle w:val="a3"/>
    </w:pPr>
  </w:p>
  <w:p w14:paraId="37C03C08" w14:textId="64CBD958" w:rsidR="005137DC" w:rsidRDefault="005137DC">
    <w:pPr>
      <w:pStyle w:val="a3"/>
    </w:pPr>
  </w:p>
  <w:p w14:paraId="7B5DE805" w14:textId="52E1F040" w:rsidR="005137DC" w:rsidRPr="005137DC" w:rsidRDefault="005137DC" w:rsidP="005137DC">
    <w:pPr>
      <w:pStyle w:val="a3"/>
      <w:pBdr>
        <w:bottom w:val="single" w:sz="4" w:space="1" w:color="auto"/>
      </w:pBdr>
      <w:ind w:firstLineChars="100" w:firstLine="210"/>
      <w:rPr>
        <w:rFonts w:asciiTheme="majorEastAsia" w:eastAsiaTheme="majorEastAsia" w:hAnsiTheme="majorEastAsia"/>
        <w:szCs w:val="21"/>
      </w:rPr>
    </w:pPr>
    <w:r w:rsidRPr="005137DC">
      <w:rPr>
        <w:rFonts w:asciiTheme="majorEastAsia" w:eastAsiaTheme="majorEastAsia" w:hAnsiTheme="majorEastAsia" w:hint="eastAsia"/>
        <w:szCs w:val="21"/>
      </w:rPr>
      <w:t>C</w:t>
    </w:r>
    <w:r w:rsidRPr="005137DC">
      <w:rPr>
        <w:rFonts w:asciiTheme="majorEastAsia" w:eastAsiaTheme="majorEastAsia" w:hAnsiTheme="majorEastAsia"/>
        <w:szCs w:val="21"/>
      </w:rPr>
      <w:t>ommon</w:t>
    </w:r>
    <w:r w:rsidRPr="005137DC">
      <w:rPr>
        <w:rFonts w:asciiTheme="majorEastAsia" w:eastAsiaTheme="majorEastAsia" w:hAnsiTheme="majorEastAsia" w:hint="eastAsia"/>
        <w:szCs w:val="21"/>
      </w:rPr>
      <w:t xml:space="preserve">　Sense　　　　</w:t>
    </w:r>
    <w:r>
      <w:rPr>
        <w:rFonts w:asciiTheme="majorEastAsia" w:eastAsiaTheme="majorEastAsia" w:hAnsiTheme="majorEastAsia" w:hint="eastAsia"/>
        <w:szCs w:val="21"/>
      </w:rPr>
      <w:t xml:space="preserve">　　</w:t>
    </w:r>
    <w:r w:rsidRPr="005137DC">
      <w:rPr>
        <w:rFonts w:asciiTheme="majorEastAsia" w:eastAsiaTheme="majorEastAsia" w:hAnsiTheme="majorEastAsia" w:hint="eastAsia"/>
        <w:szCs w:val="21"/>
      </w:rPr>
      <w:t xml:space="preserve">労働組合－その過去・現在・未来　　</w:t>
    </w:r>
    <w:r>
      <w:rPr>
        <w:rFonts w:asciiTheme="majorEastAsia" w:eastAsiaTheme="majorEastAsia" w:hAnsiTheme="majorEastAsia" w:hint="eastAsia"/>
        <w:szCs w:val="21"/>
      </w:rPr>
      <w:t xml:space="preserve">　　　</w:t>
    </w:r>
    <w:r w:rsidRPr="005137DC">
      <w:rPr>
        <w:rFonts w:asciiTheme="majorEastAsia" w:eastAsiaTheme="majorEastAsia" w:hAnsiTheme="majorEastAsia" w:hint="eastAsia"/>
        <w:szCs w:val="21"/>
      </w:rPr>
      <w:t xml:space="preserve">　　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4D0"/>
    <w:multiLevelType w:val="hybridMultilevel"/>
    <w:tmpl w:val="EC783708"/>
    <w:lvl w:ilvl="0" w:tplc="BB6C8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34F1F"/>
    <w:multiLevelType w:val="hybridMultilevel"/>
    <w:tmpl w:val="291A1E54"/>
    <w:lvl w:ilvl="0" w:tplc="DBC0F992">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C5424"/>
    <w:multiLevelType w:val="hybridMultilevel"/>
    <w:tmpl w:val="B2063996"/>
    <w:lvl w:ilvl="0" w:tplc="7368FE7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26FD6AE6"/>
    <w:multiLevelType w:val="hybridMultilevel"/>
    <w:tmpl w:val="73924080"/>
    <w:lvl w:ilvl="0" w:tplc="8A6252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3570"/>
    <w:multiLevelType w:val="hybridMultilevel"/>
    <w:tmpl w:val="691A680E"/>
    <w:lvl w:ilvl="0" w:tplc="BF18940E">
      <w:start w:val="1"/>
      <w:numFmt w:val="decimalFullWidth"/>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46003EC7"/>
    <w:multiLevelType w:val="hybridMultilevel"/>
    <w:tmpl w:val="0E0416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524072"/>
    <w:multiLevelType w:val="hybridMultilevel"/>
    <w:tmpl w:val="9202F83A"/>
    <w:lvl w:ilvl="0" w:tplc="1400A266">
      <w:start w:val="1"/>
      <w:numFmt w:val="decimalFullWidth"/>
      <w:lvlText w:val="%1．"/>
      <w:lvlJc w:val="left"/>
      <w:pPr>
        <w:ind w:left="574"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C71834"/>
    <w:multiLevelType w:val="hybridMultilevel"/>
    <w:tmpl w:val="95208E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8629E0"/>
    <w:multiLevelType w:val="hybridMultilevel"/>
    <w:tmpl w:val="F2D2E8B2"/>
    <w:lvl w:ilvl="0" w:tplc="FD0EA9A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7834ED"/>
    <w:multiLevelType w:val="hybridMultilevel"/>
    <w:tmpl w:val="12E8BD2C"/>
    <w:lvl w:ilvl="0" w:tplc="87F8B9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C23EEF"/>
    <w:multiLevelType w:val="hybridMultilevel"/>
    <w:tmpl w:val="CBC6F27A"/>
    <w:lvl w:ilvl="0" w:tplc="F9B0688A">
      <w:start w:val="1"/>
      <w:numFmt w:val="decimalEnclosedCircle"/>
      <w:lvlText w:val="%1"/>
      <w:lvlJc w:val="left"/>
      <w:pPr>
        <w:ind w:left="1830" w:hanging="360"/>
      </w:pPr>
      <w:rPr>
        <w:rFonts w:asciiTheme="majorHAnsi" w:eastAsiaTheme="majorHAnsi" w:hAnsiTheme="majorHAnsi" w:cstheme="minorBidi"/>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16cid:durableId="28993126">
    <w:abstractNumId w:val="9"/>
  </w:num>
  <w:num w:numId="2" w16cid:durableId="778839742">
    <w:abstractNumId w:val="10"/>
  </w:num>
  <w:num w:numId="3" w16cid:durableId="525950578">
    <w:abstractNumId w:val="1"/>
  </w:num>
  <w:num w:numId="4" w16cid:durableId="1907761326">
    <w:abstractNumId w:val="5"/>
  </w:num>
  <w:num w:numId="5" w16cid:durableId="83769765">
    <w:abstractNumId w:val="7"/>
  </w:num>
  <w:num w:numId="6" w16cid:durableId="1941063617">
    <w:abstractNumId w:val="3"/>
  </w:num>
  <w:num w:numId="7" w16cid:durableId="785923641">
    <w:abstractNumId w:val="4"/>
  </w:num>
  <w:num w:numId="8" w16cid:durableId="1958682062">
    <w:abstractNumId w:val="2"/>
  </w:num>
  <w:num w:numId="9" w16cid:durableId="1486119103">
    <w:abstractNumId w:val="8"/>
  </w:num>
  <w:num w:numId="10" w16cid:durableId="1812674884">
    <w:abstractNumId w:val="6"/>
  </w:num>
  <w:num w:numId="11" w16cid:durableId="192264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1C"/>
    <w:rsid w:val="00015FA0"/>
    <w:rsid w:val="000339DF"/>
    <w:rsid w:val="00051A99"/>
    <w:rsid w:val="0006216C"/>
    <w:rsid w:val="00066254"/>
    <w:rsid w:val="000700AB"/>
    <w:rsid w:val="00080B1D"/>
    <w:rsid w:val="000872D2"/>
    <w:rsid w:val="000B5B4E"/>
    <w:rsid w:val="000C0FA6"/>
    <w:rsid w:val="000C51A2"/>
    <w:rsid w:val="000C6CD2"/>
    <w:rsid w:val="000D4937"/>
    <w:rsid w:val="000D5B7D"/>
    <w:rsid w:val="000D786D"/>
    <w:rsid w:val="000E2B17"/>
    <w:rsid w:val="00103718"/>
    <w:rsid w:val="001114A6"/>
    <w:rsid w:val="00113221"/>
    <w:rsid w:val="00123CE6"/>
    <w:rsid w:val="00127305"/>
    <w:rsid w:val="00141C4A"/>
    <w:rsid w:val="00155FF3"/>
    <w:rsid w:val="00186A4A"/>
    <w:rsid w:val="001A1F34"/>
    <w:rsid w:val="001A2269"/>
    <w:rsid w:val="001B3D56"/>
    <w:rsid w:val="001C095E"/>
    <w:rsid w:val="001D25AD"/>
    <w:rsid w:val="001D2C34"/>
    <w:rsid w:val="001E5178"/>
    <w:rsid w:val="001F316E"/>
    <w:rsid w:val="001F326C"/>
    <w:rsid w:val="001F5D88"/>
    <w:rsid w:val="001F6919"/>
    <w:rsid w:val="00210688"/>
    <w:rsid w:val="00216B24"/>
    <w:rsid w:val="00223C8A"/>
    <w:rsid w:val="00227813"/>
    <w:rsid w:val="00233B8D"/>
    <w:rsid w:val="002354AF"/>
    <w:rsid w:val="0024314C"/>
    <w:rsid w:val="0024397C"/>
    <w:rsid w:val="00260749"/>
    <w:rsid w:val="0026157E"/>
    <w:rsid w:val="00263177"/>
    <w:rsid w:val="00281E50"/>
    <w:rsid w:val="002A1E69"/>
    <w:rsid w:val="002A3208"/>
    <w:rsid w:val="002A43E3"/>
    <w:rsid w:val="002A75EC"/>
    <w:rsid w:val="002C2373"/>
    <w:rsid w:val="002D31F1"/>
    <w:rsid w:val="002E4059"/>
    <w:rsid w:val="002E7C33"/>
    <w:rsid w:val="002F365E"/>
    <w:rsid w:val="002F4B3C"/>
    <w:rsid w:val="002F73B9"/>
    <w:rsid w:val="00315087"/>
    <w:rsid w:val="00317E12"/>
    <w:rsid w:val="003204CC"/>
    <w:rsid w:val="003209F3"/>
    <w:rsid w:val="0033130D"/>
    <w:rsid w:val="0033446B"/>
    <w:rsid w:val="00336E67"/>
    <w:rsid w:val="0034142A"/>
    <w:rsid w:val="00361B44"/>
    <w:rsid w:val="00362E96"/>
    <w:rsid w:val="0039020D"/>
    <w:rsid w:val="00390735"/>
    <w:rsid w:val="003A4EBA"/>
    <w:rsid w:val="003B2DA2"/>
    <w:rsid w:val="003C361B"/>
    <w:rsid w:val="003C631B"/>
    <w:rsid w:val="003D5328"/>
    <w:rsid w:val="003E71C2"/>
    <w:rsid w:val="003F151B"/>
    <w:rsid w:val="003F7A5E"/>
    <w:rsid w:val="00415F5A"/>
    <w:rsid w:val="00451ED4"/>
    <w:rsid w:val="0046079C"/>
    <w:rsid w:val="00475CE5"/>
    <w:rsid w:val="0047675F"/>
    <w:rsid w:val="00487A9F"/>
    <w:rsid w:val="004C0FBC"/>
    <w:rsid w:val="004C3BE0"/>
    <w:rsid w:val="004E116E"/>
    <w:rsid w:val="004E4A11"/>
    <w:rsid w:val="004F0420"/>
    <w:rsid w:val="004F4DFD"/>
    <w:rsid w:val="004F57E9"/>
    <w:rsid w:val="00505996"/>
    <w:rsid w:val="00511F83"/>
    <w:rsid w:val="005137DC"/>
    <w:rsid w:val="00521639"/>
    <w:rsid w:val="00532ECD"/>
    <w:rsid w:val="00540E65"/>
    <w:rsid w:val="0054508B"/>
    <w:rsid w:val="005617BB"/>
    <w:rsid w:val="00570EE9"/>
    <w:rsid w:val="00577382"/>
    <w:rsid w:val="005B7945"/>
    <w:rsid w:val="005D1CF3"/>
    <w:rsid w:val="005D330A"/>
    <w:rsid w:val="005D72D3"/>
    <w:rsid w:val="005D73D8"/>
    <w:rsid w:val="005D7A5C"/>
    <w:rsid w:val="005E28E5"/>
    <w:rsid w:val="0060468B"/>
    <w:rsid w:val="00607553"/>
    <w:rsid w:val="006125A2"/>
    <w:rsid w:val="006147CD"/>
    <w:rsid w:val="00657CBC"/>
    <w:rsid w:val="00661ADE"/>
    <w:rsid w:val="00666F46"/>
    <w:rsid w:val="006762FE"/>
    <w:rsid w:val="00686789"/>
    <w:rsid w:val="006A0713"/>
    <w:rsid w:val="006A4A12"/>
    <w:rsid w:val="006B4349"/>
    <w:rsid w:val="006C359A"/>
    <w:rsid w:val="006C424F"/>
    <w:rsid w:val="006D6A30"/>
    <w:rsid w:val="006F2AF6"/>
    <w:rsid w:val="006F5A49"/>
    <w:rsid w:val="007078F4"/>
    <w:rsid w:val="00712AA4"/>
    <w:rsid w:val="0072096A"/>
    <w:rsid w:val="00721C66"/>
    <w:rsid w:val="00730DCF"/>
    <w:rsid w:val="00733094"/>
    <w:rsid w:val="0074094C"/>
    <w:rsid w:val="00747348"/>
    <w:rsid w:val="0075183A"/>
    <w:rsid w:val="00764AF4"/>
    <w:rsid w:val="007666B7"/>
    <w:rsid w:val="007700DF"/>
    <w:rsid w:val="00770A9F"/>
    <w:rsid w:val="00775D9E"/>
    <w:rsid w:val="0078138C"/>
    <w:rsid w:val="007B2557"/>
    <w:rsid w:val="007B409D"/>
    <w:rsid w:val="007D17FF"/>
    <w:rsid w:val="007E00C7"/>
    <w:rsid w:val="007F3304"/>
    <w:rsid w:val="00800BC2"/>
    <w:rsid w:val="008021A0"/>
    <w:rsid w:val="00805AAF"/>
    <w:rsid w:val="0080608A"/>
    <w:rsid w:val="008136EC"/>
    <w:rsid w:val="008139E5"/>
    <w:rsid w:val="008140DB"/>
    <w:rsid w:val="00821320"/>
    <w:rsid w:val="00822986"/>
    <w:rsid w:val="00832A63"/>
    <w:rsid w:val="00833A6F"/>
    <w:rsid w:val="008523AE"/>
    <w:rsid w:val="008650AB"/>
    <w:rsid w:val="008816FC"/>
    <w:rsid w:val="00886E2C"/>
    <w:rsid w:val="00896F65"/>
    <w:rsid w:val="008A2E94"/>
    <w:rsid w:val="008B5B08"/>
    <w:rsid w:val="008B6F4F"/>
    <w:rsid w:val="008C1FBA"/>
    <w:rsid w:val="008D687F"/>
    <w:rsid w:val="008E4EC9"/>
    <w:rsid w:val="008E55B0"/>
    <w:rsid w:val="008F32C7"/>
    <w:rsid w:val="0091167C"/>
    <w:rsid w:val="00911A84"/>
    <w:rsid w:val="009129D0"/>
    <w:rsid w:val="009133C6"/>
    <w:rsid w:val="00917415"/>
    <w:rsid w:val="009205EF"/>
    <w:rsid w:val="00924A81"/>
    <w:rsid w:val="00924D27"/>
    <w:rsid w:val="0093205F"/>
    <w:rsid w:val="00943DAD"/>
    <w:rsid w:val="00954E9F"/>
    <w:rsid w:val="009576AF"/>
    <w:rsid w:val="0095791F"/>
    <w:rsid w:val="00960913"/>
    <w:rsid w:val="0096252C"/>
    <w:rsid w:val="00967331"/>
    <w:rsid w:val="009739B7"/>
    <w:rsid w:val="009A51F4"/>
    <w:rsid w:val="009A5764"/>
    <w:rsid w:val="009D391C"/>
    <w:rsid w:val="009D5A5D"/>
    <w:rsid w:val="009E4B32"/>
    <w:rsid w:val="009E4BB5"/>
    <w:rsid w:val="009E7608"/>
    <w:rsid w:val="009F53F1"/>
    <w:rsid w:val="00A0435D"/>
    <w:rsid w:val="00A045D9"/>
    <w:rsid w:val="00A05320"/>
    <w:rsid w:val="00A16450"/>
    <w:rsid w:val="00A251A4"/>
    <w:rsid w:val="00A25D07"/>
    <w:rsid w:val="00A3213A"/>
    <w:rsid w:val="00A35F00"/>
    <w:rsid w:val="00A36841"/>
    <w:rsid w:val="00A45B9B"/>
    <w:rsid w:val="00A77F4C"/>
    <w:rsid w:val="00A81BFC"/>
    <w:rsid w:val="00A83645"/>
    <w:rsid w:val="00A901D5"/>
    <w:rsid w:val="00A90C5E"/>
    <w:rsid w:val="00A91F5D"/>
    <w:rsid w:val="00A95A9F"/>
    <w:rsid w:val="00AA32CE"/>
    <w:rsid w:val="00AB203B"/>
    <w:rsid w:val="00AB5B7A"/>
    <w:rsid w:val="00AB61E3"/>
    <w:rsid w:val="00AD182C"/>
    <w:rsid w:val="00AE75A8"/>
    <w:rsid w:val="00AF25FB"/>
    <w:rsid w:val="00AF30BE"/>
    <w:rsid w:val="00B00258"/>
    <w:rsid w:val="00B11CF1"/>
    <w:rsid w:val="00B82049"/>
    <w:rsid w:val="00B83410"/>
    <w:rsid w:val="00B861A0"/>
    <w:rsid w:val="00B91B19"/>
    <w:rsid w:val="00BB395C"/>
    <w:rsid w:val="00BB3FE4"/>
    <w:rsid w:val="00BD2915"/>
    <w:rsid w:val="00BD7C13"/>
    <w:rsid w:val="00BE2913"/>
    <w:rsid w:val="00BF1BE4"/>
    <w:rsid w:val="00BF4DE3"/>
    <w:rsid w:val="00BF6E42"/>
    <w:rsid w:val="00C00823"/>
    <w:rsid w:val="00C03AE9"/>
    <w:rsid w:val="00C073B9"/>
    <w:rsid w:val="00C14D5C"/>
    <w:rsid w:val="00C20CF7"/>
    <w:rsid w:val="00C23E52"/>
    <w:rsid w:val="00C44FF2"/>
    <w:rsid w:val="00C46888"/>
    <w:rsid w:val="00C75564"/>
    <w:rsid w:val="00CA099E"/>
    <w:rsid w:val="00CA2DF6"/>
    <w:rsid w:val="00CB007F"/>
    <w:rsid w:val="00CB4423"/>
    <w:rsid w:val="00CC4B9E"/>
    <w:rsid w:val="00CC4F88"/>
    <w:rsid w:val="00CF2116"/>
    <w:rsid w:val="00CF669E"/>
    <w:rsid w:val="00D20740"/>
    <w:rsid w:val="00D3210E"/>
    <w:rsid w:val="00D3459D"/>
    <w:rsid w:val="00D45164"/>
    <w:rsid w:val="00D458A2"/>
    <w:rsid w:val="00D45AC7"/>
    <w:rsid w:val="00D5371D"/>
    <w:rsid w:val="00D53DCE"/>
    <w:rsid w:val="00D55B2A"/>
    <w:rsid w:val="00D56269"/>
    <w:rsid w:val="00D579AB"/>
    <w:rsid w:val="00D62B1D"/>
    <w:rsid w:val="00D639D7"/>
    <w:rsid w:val="00D664FD"/>
    <w:rsid w:val="00D704BB"/>
    <w:rsid w:val="00D7077D"/>
    <w:rsid w:val="00D74C0F"/>
    <w:rsid w:val="00D769DB"/>
    <w:rsid w:val="00D85EE6"/>
    <w:rsid w:val="00DA5D12"/>
    <w:rsid w:val="00DB44E5"/>
    <w:rsid w:val="00DB78EC"/>
    <w:rsid w:val="00DE5053"/>
    <w:rsid w:val="00DF123D"/>
    <w:rsid w:val="00DF39D3"/>
    <w:rsid w:val="00DF5358"/>
    <w:rsid w:val="00DF76C7"/>
    <w:rsid w:val="00E10A8A"/>
    <w:rsid w:val="00E1130B"/>
    <w:rsid w:val="00E13AC9"/>
    <w:rsid w:val="00E15E1F"/>
    <w:rsid w:val="00E261ED"/>
    <w:rsid w:val="00E307E5"/>
    <w:rsid w:val="00E30EC5"/>
    <w:rsid w:val="00E36181"/>
    <w:rsid w:val="00E4079A"/>
    <w:rsid w:val="00E452DF"/>
    <w:rsid w:val="00E61FCC"/>
    <w:rsid w:val="00E6267B"/>
    <w:rsid w:val="00E7334C"/>
    <w:rsid w:val="00E91391"/>
    <w:rsid w:val="00E91DCE"/>
    <w:rsid w:val="00EA2E2D"/>
    <w:rsid w:val="00EA6D52"/>
    <w:rsid w:val="00EA75CE"/>
    <w:rsid w:val="00EB4ADD"/>
    <w:rsid w:val="00EB5BC9"/>
    <w:rsid w:val="00EC1264"/>
    <w:rsid w:val="00EC18FC"/>
    <w:rsid w:val="00EC5005"/>
    <w:rsid w:val="00EE2FC1"/>
    <w:rsid w:val="00EE5BE8"/>
    <w:rsid w:val="00EF06BB"/>
    <w:rsid w:val="00EF1EBB"/>
    <w:rsid w:val="00EF2480"/>
    <w:rsid w:val="00EF45E9"/>
    <w:rsid w:val="00F00E5D"/>
    <w:rsid w:val="00F16E4F"/>
    <w:rsid w:val="00F2672A"/>
    <w:rsid w:val="00F31D1D"/>
    <w:rsid w:val="00F473F9"/>
    <w:rsid w:val="00F518CA"/>
    <w:rsid w:val="00F52DDE"/>
    <w:rsid w:val="00F53703"/>
    <w:rsid w:val="00F62AAE"/>
    <w:rsid w:val="00F655E0"/>
    <w:rsid w:val="00F76B2F"/>
    <w:rsid w:val="00F76C8F"/>
    <w:rsid w:val="00F825CE"/>
    <w:rsid w:val="00F96FBE"/>
    <w:rsid w:val="00FA6132"/>
    <w:rsid w:val="00FB11FF"/>
    <w:rsid w:val="00FB3F4B"/>
    <w:rsid w:val="00FB5FD2"/>
    <w:rsid w:val="00FD2644"/>
    <w:rsid w:val="00FD4548"/>
    <w:rsid w:val="00FD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090B8"/>
  <w15:chartTrackingRefBased/>
  <w15:docId w15:val="{44A64253-32B4-40D1-B080-9513D8B3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7DC"/>
    <w:pPr>
      <w:tabs>
        <w:tab w:val="center" w:pos="4252"/>
        <w:tab w:val="right" w:pos="8504"/>
      </w:tabs>
      <w:snapToGrid w:val="0"/>
    </w:pPr>
  </w:style>
  <w:style w:type="character" w:customStyle="1" w:styleId="a4">
    <w:name w:val="ヘッダー (文字)"/>
    <w:basedOn w:val="a0"/>
    <w:link w:val="a3"/>
    <w:uiPriority w:val="99"/>
    <w:rsid w:val="005137DC"/>
    <w:rPr>
      <w:rFonts w:ascii="ＭＳ 明朝" w:eastAsia="ＭＳ 明朝"/>
      <w:sz w:val="24"/>
    </w:rPr>
  </w:style>
  <w:style w:type="paragraph" w:styleId="a5">
    <w:name w:val="footer"/>
    <w:basedOn w:val="a"/>
    <w:link w:val="a6"/>
    <w:uiPriority w:val="99"/>
    <w:unhideWhenUsed/>
    <w:rsid w:val="005137DC"/>
    <w:pPr>
      <w:tabs>
        <w:tab w:val="center" w:pos="4252"/>
        <w:tab w:val="right" w:pos="8504"/>
      </w:tabs>
      <w:snapToGrid w:val="0"/>
    </w:pPr>
  </w:style>
  <w:style w:type="character" w:customStyle="1" w:styleId="a6">
    <w:name w:val="フッター (文字)"/>
    <w:basedOn w:val="a0"/>
    <w:link w:val="a5"/>
    <w:uiPriority w:val="99"/>
    <w:rsid w:val="005137DC"/>
    <w:rPr>
      <w:rFonts w:ascii="ＭＳ 明朝" w:eastAsia="ＭＳ 明朝"/>
      <w:sz w:val="24"/>
    </w:rPr>
  </w:style>
  <w:style w:type="table" w:styleId="a7">
    <w:name w:val="Table Grid"/>
    <w:basedOn w:val="a1"/>
    <w:uiPriority w:val="39"/>
    <w:rsid w:val="0046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95A9F"/>
    <w:rPr>
      <w:b/>
      <w:bCs/>
    </w:rPr>
  </w:style>
  <w:style w:type="paragraph" w:styleId="a9">
    <w:name w:val="List Paragraph"/>
    <w:basedOn w:val="a"/>
    <w:uiPriority w:val="34"/>
    <w:qFormat/>
    <w:rsid w:val="00127305"/>
    <w:pPr>
      <w:ind w:leftChars="400" w:left="840"/>
    </w:pPr>
  </w:style>
  <w:style w:type="paragraph" w:styleId="Web">
    <w:name w:val="Normal (Web)"/>
    <w:basedOn w:val="a"/>
    <w:uiPriority w:val="99"/>
    <w:unhideWhenUsed/>
    <w:rsid w:val="00CF2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A158-61DE-43DE-BC0A-2D3465FB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cp:lastPrinted>2021-12-13T22:38:00Z</cp:lastPrinted>
  <dcterms:created xsi:type="dcterms:W3CDTF">2023-01-21T20:52:00Z</dcterms:created>
  <dcterms:modified xsi:type="dcterms:W3CDTF">2023-01-21T20:52:00Z</dcterms:modified>
</cp:coreProperties>
</file>