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4D33A" w14:textId="2AA25BD6" w:rsidR="00475DD1" w:rsidRDefault="000551AA" w:rsidP="000551AA">
      <w:pPr>
        <w:jc w:val="center"/>
        <w:rPr>
          <w:rFonts w:ascii="ＭＳ ゴシック" w:eastAsia="ＭＳ ゴシック" w:hAnsi="ＭＳ ゴシック"/>
        </w:rPr>
      </w:pPr>
      <w:r w:rsidRPr="000551AA">
        <w:rPr>
          <w:rFonts w:ascii="ＭＳ ゴシック" w:eastAsia="ＭＳ ゴシック" w:hAnsi="ＭＳ ゴシック" w:hint="eastAsia"/>
        </w:rPr>
        <w:t>第8章　労働日</w:t>
      </w:r>
    </w:p>
    <w:p w14:paraId="31A9DB99" w14:textId="5C5A5D47" w:rsidR="000551AA" w:rsidRDefault="000551AA" w:rsidP="000551AA">
      <w:pPr>
        <w:jc w:val="center"/>
        <w:rPr>
          <w:rFonts w:ascii="ＭＳ ゴシック" w:eastAsia="ＭＳ ゴシック" w:hAnsi="ＭＳ ゴシック"/>
        </w:rPr>
      </w:pPr>
    </w:p>
    <w:p w14:paraId="11B94313" w14:textId="0C73F12D" w:rsidR="000551AA" w:rsidRPr="000551AA" w:rsidRDefault="000551AA" w:rsidP="000551AA">
      <w:pPr>
        <w:pStyle w:val="a7"/>
        <w:numPr>
          <w:ilvl w:val="0"/>
          <w:numId w:val="1"/>
        </w:numPr>
        <w:ind w:leftChars="0"/>
        <w:jc w:val="left"/>
        <w:rPr>
          <w:rFonts w:ascii="ＭＳ ゴシック" w:eastAsia="ＭＳ ゴシック" w:hAnsi="ＭＳ ゴシック"/>
        </w:rPr>
      </w:pPr>
      <w:r w:rsidRPr="000551AA">
        <w:rPr>
          <w:rFonts w:ascii="ＭＳ ゴシック" w:eastAsia="ＭＳ ゴシック" w:hAnsi="ＭＳ ゴシック" w:hint="eastAsia"/>
        </w:rPr>
        <w:t>労働日の</w:t>
      </w:r>
      <w:r w:rsidR="006331A6">
        <w:rPr>
          <w:rFonts w:ascii="ＭＳ ゴシック" w:eastAsia="ＭＳ ゴシック" w:hAnsi="ＭＳ ゴシック" w:hint="eastAsia"/>
        </w:rPr>
        <w:t>諸</w:t>
      </w:r>
      <w:r w:rsidRPr="000551AA">
        <w:rPr>
          <w:rFonts w:ascii="ＭＳ ゴシック" w:eastAsia="ＭＳ ゴシック" w:hAnsi="ＭＳ ゴシック" w:hint="eastAsia"/>
        </w:rPr>
        <w:t xml:space="preserve">限界　</w:t>
      </w:r>
    </w:p>
    <w:p w14:paraId="7221AC9E" w14:textId="226FEBFF" w:rsidR="000551AA" w:rsidRDefault="000551AA" w:rsidP="000551AA">
      <w:pPr>
        <w:jc w:val="left"/>
        <w:rPr>
          <w:rFonts w:ascii="ＭＳ ゴシック" w:eastAsia="ＭＳ ゴシック" w:hAnsi="ＭＳ ゴシック"/>
        </w:rPr>
      </w:pPr>
    </w:p>
    <w:p w14:paraId="02E9677C" w14:textId="3FCB7368" w:rsidR="00835CB8" w:rsidRDefault="00835CB8" w:rsidP="000551AA">
      <w:pPr>
        <w:jc w:val="left"/>
        <w:rPr>
          <w:rFonts w:ascii="ＭＳ ゴシック" w:eastAsia="ＭＳ ゴシック" w:hAnsi="ＭＳ ゴシック"/>
        </w:rPr>
      </w:pPr>
      <w:r>
        <w:rPr>
          <w:rFonts w:ascii="ＭＳ ゴシック" w:eastAsia="ＭＳ ゴシック" w:hAnsi="ＭＳ ゴシック" w:hint="eastAsia"/>
        </w:rPr>
        <w:t xml:space="preserve">　労働力の価値と「6時間」のくみたて</w:t>
      </w:r>
    </w:p>
    <w:p w14:paraId="50C57782" w14:textId="69659142" w:rsidR="00835CB8" w:rsidRDefault="00596280" w:rsidP="007667C3">
      <w:pPr>
        <w:rPr>
          <w:rFonts w:ascii="ＭＳ ゴシック" w:eastAsia="ＭＳ ゴシック" w:hAnsi="ＭＳ ゴシック"/>
        </w:rPr>
      </w:pPr>
      <w:r>
        <w:rPr>
          <w:rFonts w:ascii="ＭＳ ゴシック" w:eastAsia="ＭＳ ゴシック" w:hAnsi="ＭＳ ゴシック" w:hint="eastAsia"/>
        </w:rPr>
        <w:t>（p.398）</w:t>
      </w:r>
      <w:r w:rsidR="00835CB8">
        <w:rPr>
          <w:rFonts w:ascii="ＭＳ ゴシック" w:eastAsia="ＭＳ ゴシック" w:hAnsi="ＭＳ ゴシック" w:hint="eastAsia"/>
        </w:rPr>
        <w:t>労働力がその価値どおりに売買されるという</w:t>
      </w:r>
      <w:r w:rsidR="00835CB8" w:rsidRPr="007667C3">
        <w:rPr>
          <w:rFonts w:ascii="ＭＳ ゴシック" w:eastAsia="ＭＳ ゴシック" w:hAnsi="ＭＳ ゴシック" w:hint="eastAsia"/>
          <w:highlight w:val="yellow"/>
        </w:rPr>
        <w:t>前提</w:t>
      </w:r>
      <w:r w:rsidR="00835CB8">
        <w:rPr>
          <w:rFonts w:ascii="ＭＳ ゴシック" w:eastAsia="ＭＳ ゴシック" w:hAnsi="ＭＳ ゴシック" w:hint="eastAsia"/>
        </w:rPr>
        <w:t>にたっている。</w:t>
      </w:r>
      <w:r w:rsidR="00835CB8" w:rsidRPr="007667C3">
        <w:rPr>
          <w:rFonts w:ascii="ＭＳ ゴシック" w:eastAsia="ＭＳ ゴシック" w:hAnsi="ＭＳ ゴシック" w:hint="eastAsia"/>
          <w:highlight w:val="yellow"/>
        </w:rPr>
        <w:t>労働力の価値は、他のあらゆる商品の価値と同様に、その生産の必要な労働時間によって規定される。</w:t>
      </w:r>
      <w:r w:rsidR="00835CB8">
        <w:rPr>
          <w:rFonts w:ascii="ＭＳ ゴシック" w:eastAsia="ＭＳ ゴシック" w:hAnsi="ＭＳ ゴシック" w:hint="eastAsia"/>
        </w:rPr>
        <w:t>したがって、労働者の平均的な日々の生活手段の生産に6時間が</w:t>
      </w:r>
      <w:r w:rsidR="00835CB8" w:rsidRPr="007667C3">
        <w:rPr>
          <w:rFonts w:ascii="ＭＳ ゴシック" w:eastAsia="ＭＳ ゴシック" w:hAnsi="ＭＳ ゴシック" w:hint="eastAsia"/>
          <w:highlight w:val="yellow"/>
        </w:rPr>
        <w:t>必要とするならば</w:t>
      </w:r>
      <w:r w:rsidR="00835CB8">
        <w:rPr>
          <w:rFonts w:ascii="ＭＳ ゴシック" w:eastAsia="ＭＳ ゴシック" w:hAnsi="ＭＳ ゴシック" w:hint="eastAsia"/>
        </w:rPr>
        <w:t>、労働者は、彼</w:t>
      </w:r>
      <w:r w:rsidR="00835CB8" w:rsidRPr="007667C3">
        <w:rPr>
          <w:rFonts w:ascii="ＭＳ ゴシック" w:eastAsia="ＭＳ ゴシック" w:hAnsi="ＭＳ ゴシック" w:hint="eastAsia"/>
          <w:highlight w:val="yellow"/>
        </w:rPr>
        <w:t>の労働力を日々生産するため</w:t>
      </w:r>
      <w:r w:rsidR="00835CB8">
        <w:rPr>
          <w:rFonts w:ascii="ＭＳ ゴシック" w:eastAsia="ＭＳ ゴシック" w:hAnsi="ＭＳ ゴシック" w:hint="eastAsia"/>
        </w:rPr>
        <w:t>には、あるいは</w:t>
      </w:r>
      <w:r w:rsidR="00835CB8" w:rsidRPr="007667C3">
        <w:rPr>
          <w:rFonts w:ascii="ＭＳ ゴシック" w:eastAsia="ＭＳ ゴシック" w:hAnsi="ＭＳ ゴシック" w:hint="eastAsia"/>
          <w:highlight w:val="yellow"/>
        </w:rPr>
        <w:t>彼の労働力を販売して受け取った価値を再生産するため</w:t>
      </w:r>
      <w:r w:rsidR="00835CB8">
        <w:rPr>
          <w:rFonts w:ascii="ＭＳ ゴシック" w:eastAsia="ＭＳ ゴシック" w:hAnsi="ＭＳ ゴシック" w:hint="eastAsia"/>
        </w:rPr>
        <w:t>には、</w:t>
      </w:r>
      <w:r w:rsidR="00835CB8" w:rsidRPr="007667C3">
        <w:rPr>
          <w:rFonts w:ascii="ＭＳ ゴシック" w:eastAsia="ＭＳ ゴシック" w:hAnsi="ＭＳ ゴシック" w:hint="eastAsia"/>
          <w:highlight w:val="yellow"/>
        </w:rPr>
        <w:t>平均して1日あたり6時間労働しなければならない。</w:t>
      </w:r>
      <w:r w:rsidR="00835CB8">
        <w:rPr>
          <w:rFonts w:ascii="ＭＳ ゴシック" w:eastAsia="ＭＳ ゴシック" w:hAnsi="ＭＳ ゴシック" w:hint="eastAsia"/>
        </w:rPr>
        <w:t>この場合には、彼の労働日</w:t>
      </w:r>
      <w:r w:rsidR="00835CB8" w:rsidRPr="007667C3">
        <w:rPr>
          <w:rFonts w:ascii="ＭＳ ゴシック" w:eastAsia="ＭＳ ゴシック" w:hAnsi="ＭＳ ゴシック" w:hint="eastAsia"/>
          <w:highlight w:val="cyan"/>
        </w:rPr>
        <w:t>〔1日の労働時間〕</w:t>
      </w:r>
      <w:r w:rsidRPr="007667C3">
        <w:rPr>
          <w:rFonts w:ascii="ＭＳ ゴシック" w:eastAsia="ＭＳ ゴシック" w:hAnsi="ＭＳ ゴシック" w:hint="eastAsia"/>
          <w:highlight w:val="cyan"/>
        </w:rPr>
        <w:t>のうちの必要部分は6時間であり、</w:t>
      </w:r>
      <w:r>
        <w:rPr>
          <w:rFonts w:ascii="ＭＳ ゴシック" w:eastAsia="ＭＳ ゴシック" w:hAnsi="ＭＳ ゴシック" w:hint="eastAsia"/>
        </w:rPr>
        <w:t>したがって他の事情が変わらなければ、</w:t>
      </w:r>
      <w:r w:rsidRPr="007667C3">
        <w:rPr>
          <w:rFonts w:ascii="ＭＳ ゴシック" w:eastAsia="ＭＳ ゴシック" w:hAnsi="ＭＳ ゴシック" w:hint="eastAsia"/>
          <w:highlight w:val="cyan"/>
        </w:rPr>
        <w:t>一つの与えられた大きさである。</w:t>
      </w:r>
    </w:p>
    <w:p w14:paraId="78828051" w14:textId="4181A07B" w:rsidR="00596280" w:rsidRDefault="00596280" w:rsidP="000551AA">
      <w:pPr>
        <w:jc w:val="left"/>
        <w:rPr>
          <w:rFonts w:ascii="ＭＳ ゴシック" w:eastAsia="ＭＳ ゴシック" w:hAnsi="ＭＳ ゴシック"/>
        </w:rPr>
      </w:pPr>
    </w:p>
    <w:p w14:paraId="75DFE74F" w14:textId="36FFD591" w:rsidR="00596280" w:rsidRPr="00E62224" w:rsidRDefault="00596280" w:rsidP="00E62224">
      <w:pPr>
        <w:spacing w:line="300" w:lineRule="exact"/>
        <w:jc w:val="left"/>
        <w:rPr>
          <w:rFonts w:eastAsiaTheme="minorHAnsi"/>
          <w:sz w:val="18"/>
          <w:szCs w:val="18"/>
        </w:rPr>
      </w:pPr>
      <w:r w:rsidRPr="00E62224">
        <w:rPr>
          <w:rFonts w:eastAsiaTheme="minorHAnsi" w:hint="eastAsia"/>
          <w:sz w:val="18"/>
          <w:szCs w:val="18"/>
        </w:rPr>
        <w:t>労働日Ⅰ　a</w:t>
      </w:r>
      <w:r w:rsidR="00F9210E" w:rsidRPr="00E62224">
        <w:rPr>
          <w:rFonts w:eastAsiaTheme="minorHAnsi" w:hint="eastAsia"/>
          <w:sz w:val="18"/>
          <w:szCs w:val="18"/>
        </w:rPr>
        <w:t xml:space="preserve"> </w:t>
      </w:r>
      <w:bookmarkStart w:id="0" w:name="_Hlk47616563"/>
      <w:r w:rsidR="00F9210E" w:rsidRPr="00E62224">
        <w:rPr>
          <w:rFonts w:eastAsiaTheme="minorHAnsi" w:hint="eastAsia"/>
          <w:sz w:val="18"/>
          <w:szCs w:val="18"/>
        </w:rPr>
        <w:t>――――</w:t>
      </w:r>
      <w:bookmarkEnd w:id="0"/>
      <w:r w:rsidR="00F9210E" w:rsidRPr="00E62224">
        <w:rPr>
          <w:rFonts w:eastAsiaTheme="minorHAnsi" w:hint="eastAsia"/>
          <w:sz w:val="18"/>
          <w:szCs w:val="18"/>
        </w:rPr>
        <w:t xml:space="preserve"> </w:t>
      </w:r>
      <w:r w:rsidRPr="00E62224">
        <w:rPr>
          <w:rFonts w:eastAsiaTheme="minorHAnsi" w:hint="eastAsia"/>
          <w:sz w:val="18"/>
          <w:szCs w:val="18"/>
        </w:rPr>
        <w:t>b</w:t>
      </w:r>
      <w:r w:rsidR="00F9210E" w:rsidRPr="00E62224">
        <w:rPr>
          <w:rFonts w:eastAsiaTheme="minorHAnsi" w:hint="eastAsia"/>
          <w:sz w:val="18"/>
          <w:szCs w:val="18"/>
        </w:rPr>
        <w:t xml:space="preserve"> ― </w:t>
      </w:r>
      <w:r w:rsidRPr="00E62224">
        <w:rPr>
          <w:rFonts w:eastAsiaTheme="minorHAnsi" w:hint="eastAsia"/>
          <w:sz w:val="18"/>
          <w:szCs w:val="18"/>
        </w:rPr>
        <w:t>ｃ</w:t>
      </w:r>
    </w:p>
    <w:p w14:paraId="17DDE814" w14:textId="7865A5FE" w:rsidR="00596280" w:rsidRPr="00E62224" w:rsidRDefault="00596280" w:rsidP="00E62224">
      <w:pPr>
        <w:spacing w:line="300" w:lineRule="exact"/>
        <w:jc w:val="left"/>
        <w:rPr>
          <w:rFonts w:eastAsiaTheme="minorHAnsi"/>
          <w:sz w:val="18"/>
          <w:szCs w:val="18"/>
        </w:rPr>
      </w:pPr>
      <w:r w:rsidRPr="00E62224">
        <w:rPr>
          <w:rFonts w:eastAsiaTheme="minorHAnsi" w:hint="eastAsia"/>
          <w:sz w:val="18"/>
          <w:szCs w:val="18"/>
        </w:rPr>
        <w:t>労働日Ⅱ　a</w:t>
      </w:r>
      <w:r w:rsidR="00F9210E" w:rsidRPr="00E62224">
        <w:rPr>
          <w:rFonts w:eastAsiaTheme="minorHAnsi" w:hint="eastAsia"/>
          <w:sz w:val="18"/>
          <w:szCs w:val="18"/>
        </w:rPr>
        <w:t xml:space="preserve"> ―――― </w:t>
      </w:r>
      <w:r w:rsidRPr="00E62224">
        <w:rPr>
          <w:rFonts w:eastAsiaTheme="minorHAnsi" w:hint="eastAsia"/>
          <w:sz w:val="18"/>
          <w:szCs w:val="18"/>
        </w:rPr>
        <w:t xml:space="preserve">b </w:t>
      </w:r>
      <w:r w:rsidR="00F9210E" w:rsidRPr="00E62224">
        <w:rPr>
          <w:rFonts w:eastAsiaTheme="minorHAnsi" w:hint="eastAsia"/>
          <w:sz w:val="18"/>
          <w:szCs w:val="18"/>
        </w:rPr>
        <w:t xml:space="preserve">―― </w:t>
      </w:r>
      <w:r w:rsidRPr="00E62224">
        <w:rPr>
          <w:rFonts w:eastAsiaTheme="minorHAnsi" w:hint="eastAsia"/>
          <w:sz w:val="18"/>
          <w:szCs w:val="18"/>
        </w:rPr>
        <w:t>ｃ</w:t>
      </w:r>
    </w:p>
    <w:p w14:paraId="24F66EAB" w14:textId="0023CC6A" w:rsidR="00596280" w:rsidRPr="00E62224" w:rsidRDefault="00596280" w:rsidP="00E62224">
      <w:pPr>
        <w:spacing w:line="300" w:lineRule="exact"/>
        <w:jc w:val="left"/>
        <w:rPr>
          <w:rFonts w:eastAsiaTheme="minorHAnsi"/>
          <w:sz w:val="18"/>
          <w:szCs w:val="18"/>
        </w:rPr>
      </w:pPr>
      <w:r w:rsidRPr="00E62224">
        <w:rPr>
          <w:rFonts w:eastAsiaTheme="minorHAnsi" w:hint="eastAsia"/>
          <w:sz w:val="18"/>
          <w:szCs w:val="18"/>
        </w:rPr>
        <w:t>労働日Ⅲ　a</w:t>
      </w:r>
      <w:r w:rsidR="00F9210E" w:rsidRPr="00E62224">
        <w:rPr>
          <w:rFonts w:eastAsiaTheme="minorHAnsi"/>
          <w:sz w:val="18"/>
          <w:szCs w:val="18"/>
        </w:rPr>
        <w:t xml:space="preserve"> </w:t>
      </w:r>
      <w:r w:rsidR="00F9210E" w:rsidRPr="00E62224">
        <w:rPr>
          <w:rFonts w:eastAsiaTheme="minorHAnsi" w:hint="eastAsia"/>
          <w:sz w:val="18"/>
          <w:szCs w:val="18"/>
        </w:rPr>
        <w:t xml:space="preserve">―――― </w:t>
      </w:r>
      <w:r w:rsidRPr="00E62224">
        <w:rPr>
          <w:rFonts w:eastAsiaTheme="minorHAnsi" w:hint="eastAsia"/>
          <w:sz w:val="18"/>
          <w:szCs w:val="18"/>
        </w:rPr>
        <w:t>b</w:t>
      </w:r>
      <w:r w:rsidR="00F9210E" w:rsidRPr="00E62224">
        <w:rPr>
          <w:rFonts w:eastAsiaTheme="minorHAnsi"/>
          <w:sz w:val="18"/>
          <w:szCs w:val="18"/>
        </w:rPr>
        <w:t xml:space="preserve"> </w:t>
      </w:r>
      <w:r w:rsidR="00F9210E" w:rsidRPr="00E62224">
        <w:rPr>
          <w:rFonts w:eastAsiaTheme="minorHAnsi" w:hint="eastAsia"/>
          <w:sz w:val="18"/>
          <w:szCs w:val="18"/>
        </w:rPr>
        <w:t>――――</w:t>
      </w:r>
      <w:r w:rsidRPr="00E62224">
        <w:rPr>
          <w:rFonts w:eastAsiaTheme="minorHAnsi" w:hint="eastAsia"/>
          <w:sz w:val="18"/>
          <w:szCs w:val="18"/>
        </w:rPr>
        <w:t xml:space="preserve">ｃ　　　　　　　　　　　　　　　　　　</w:t>
      </w:r>
    </w:p>
    <w:p w14:paraId="5C2A9A12" w14:textId="050BDA33" w:rsidR="00596280" w:rsidRPr="00E62224" w:rsidRDefault="00596280" w:rsidP="00E62224">
      <w:pPr>
        <w:spacing w:line="300" w:lineRule="exact"/>
        <w:jc w:val="left"/>
        <w:rPr>
          <w:rFonts w:eastAsiaTheme="minorHAnsi"/>
          <w:sz w:val="18"/>
          <w:szCs w:val="18"/>
        </w:rPr>
      </w:pPr>
    </w:p>
    <w:p w14:paraId="32BE8103" w14:textId="477451E0" w:rsidR="007667C3" w:rsidRPr="00E62224" w:rsidRDefault="007667C3" w:rsidP="00E62224">
      <w:pPr>
        <w:spacing w:line="300" w:lineRule="exact"/>
        <w:jc w:val="left"/>
        <w:rPr>
          <w:rFonts w:eastAsiaTheme="minorHAnsi"/>
          <w:sz w:val="18"/>
          <w:szCs w:val="18"/>
        </w:rPr>
      </w:pPr>
      <w:r w:rsidRPr="00E62224">
        <w:rPr>
          <w:rFonts w:eastAsiaTheme="minorHAnsi"/>
          <w:sz w:val="18"/>
          <w:szCs w:val="18"/>
        </w:rPr>
        <w:t xml:space="preserve">a </w:t>
      </w:r>
      <w:r w:rsidRPr="00E62224">
        <w:rPr>
          <w:rFonts w:eastAsiaTheme="minorHAnsi" w:hint="eastAsia"/>
          <w:sz w:val="18"/>
          <w:szCs w:val="18"/>
        </w:rPr>
        <w:t>―――― b</w:t>
      </w:r>
      <w:r w:rsidRPr="00E62224">
        <w:rPr>
          <w:rFonts w:eastAsiaTheme="minorHAnsi"/>
          <w:sz w:val="18"/>
          <w:szCs w:val="18"/>
        </w:rPr>
        <w:t xml:space="preserve"> </w:t>
      </w:r>
      <w:r w:rsidRPr="00E62224">
        <w:rPr>
          <w:rFonts w:eastAsiaTheme="minorHAnsi" w:hint="eastAsia"/>
          <w:sz w:val="18"/>
          <w:szCs w:val="18"/>
        </w:rPr>
        <w:t>の長さが</w:t>
      </w:r>
      <w:r w:rsidRPr="00E62224">
        <w:rPr>
          <w:rFonts w:eastAsiaTheme="minorHAnsi"/>
          <w:sz w:val="18"/>
          <w:szCs w:val="18"/>
        </w:rPr>
        <w:t xml:space="preserve"> 6</w:t>
      </w:r>
      <w:r w:rsidRPr="00E62224">
        <w:rPr>
          <w:rFonts w:eastAsiaTheme="minorHAnsi" w:hint="eastAsia"/>
          <w:sz w:val="18"/>
          <w:szCs w:val="18"/>
        </w:rPr>
        <w:t>時間</w:t>
      </w:r>
    </w:p>
    <w:p w14:paraId="4AB3CD44" w14:textId="5475E327" w:rsidR="007667C3" w:rsidRPr="00E62224" w:rsidRDefault="007667C3" w:rsidP="00E62224">
      <w:pPr>
        <w:spacing w:line="300" w:lineRule="exact"/>
        <w:jc w:val="left"/>
        <w:rPr>
          <w:rFonts w:eastAsiaTheme="minorHAnsi"/>
          <w:sz w:val="18"/>
          <w:szCs w:val="18"/>
        </w:rPr>
      </w:pPr>
      <w:r w:rsidRPr="00E62224">
        <w:rPr>
          <w:rFonts w:eastAsiaTheme="minorHAnsi" w:hint="eastAsia"/>
          <w:sz w:val="18"/>
          <w:szCs w:val="18"/>
        </w:rPr>
        <w:t>労働日Ⅰは1時間超えている</w:t>
      </w:r>
      <w:r w:rsidR="00040417" w:rsidRPr="00E62224">
        <w:rPr>
          <w:rFonts w:eastAsiaTheme="minorHAnsi" w:hint="eastAsia"/>
          <w:sz w:val="18"/>
          <w:szCs w:val="18"/>
        </w:rPr>
        <w:t>→</w:t>
      </w:r>
      <w:r w:rsidR="00040417" w:rsidRPr="00E62224">
        <w:rPr>
          <w:rFonts w:eastAsiaTheme="minorHAnsi"/>
          <w:sz w:val="18"/>
          <w:szCs w:val="18"/>
        </w:rPr>
        <w:t xml:space="preserve"> 7</w:t>
      </w:r>
      <w:r w:rsidR="00040417" w:rsidRPr="00E62224">
        <w:rPr>
          <w:rFonts w:eastAsiaTheme="minorHAnsi" w:hint="eastAsia"/>
          <w:sz w:val="18"/>
          <w:szCs w:val="18"/>
        </w:rPr>
        <w:t>時間</w:t>
      </w:r>
    </w:p>
    <w:p w14:paraId="38870A18" w14:textId="499834C5" w:rsidR="007667C3" w:rsidRPr="00E62224" w:rsidRDefault="007667C3" w:rsidP="00E62224">
      <w:pPr>
        <w:spacing w:line="300" w:lineRule="exact"/>
        <w:jc w:val="left"/>
        <w:rPr>
          <w:rFonts w:eastAsiaTheme="minorHAnsi"/>
          <w:sz w:val="18"/>
          <w:szCs w:val="18"/>
        </w:rPr>
      </w:pPr>
      <w:r w:rsidRPr="00E62224">
        <w:rPr>
          <w:rFonts w:eastAsiaTheme="minorHAnsi" w:hint="eastAsia"/>
          <w:sz w:val="18"/>
          <w:szCs w:val="18"/>
        </w:rPr>
        <w:t>労働日Ⅱは3時間超えている</w:t>
      </w:r>
      <w:r w:rsidR="00040417" w:rsidRPr="00E62224">
        <w:rPr>
          <w:rFonts w:eastAsiaTheme="minorHAnsi" w:hint="eastAsia"/>
          <w:sz w:val="18"/>
          <w:szCs w:val="18"/>
        </w:rPr>
        <w:t>→ 9時間</w:t>
      </w:r>
    </w:p>
    <w:p w14:paraId="3DA12326" w14:textId="07C6780E" w:rsidR="007667C3" w:rsidRPr="00E62224" w:rsidRDefault="00040417" w:rsidP="00E62224">
      <w:pPr>
        <w:spacing w:line="300" w:lineRule="exact"/>
        <w:jc w:val="left"/>
        <w:rPr>
          <w:rFonts w:eastAsiaTheme="minorHAnsi"/>
          <w:sz w:val="18"/>
          <w:szCs w:val="18"/>
        </w:rPr>
      </w:pPr>
      <w:r w:rsidRPr="00E62224">
        <w:rPr>
          <w:rFonts w:eastAsiaTheme="minorHAnsi" w:hint="eastAsia"/>
          <w:sz w:val="18"/>
          <w:szCs w:val="18"/>
        </w:rPr>
        <w:t>労働日</w:t>
      </w:r>
      <w:r w:rsidR="007667C3" w:rsidRPr="00E62224">
        <w:rPr>
          <w:rFonts w:eastAsiaTheme="minorHAnsi" w:hint="eastAsia"/>
          <w:sz w:val="18"/>
          <w:szCs w:val="18"/>
        </w:rPr>
        <w:t>Ⅲは6時間超えている</w:t>
      </w:r>
      <w:r w:rsidRPr="00E62224">
        <w:rPr>
          <w:rFonts w:eastAsiaTheme="minorHAnsi" w:hint="eastAsia"/>
          <w:sz w:val="18"/>
          <w:szCs w:val="18"/>
        </w:rPr>
        <w:t>→12時間</w:t>
      </w:r>
    </w:p>
    <w:p w14:paraId="7F1A12D5" w14:textId="265182D8" w:rsidR="007667C3" w:rsidRPr="00E62224" w:rsidRDefault="007667C3" w:rsidP="00E62224">
      <w:pPr>
        <w:spacing w:line="300" w:lineRule="exact"/>
        <w:jc w:val="left"/>
        <w:rPr>
          <w:rFonts w:eastAsiaTheme="minorHAnsi"/>
          <w:sz w:val="18"/>
          <w:szCs w:val="18"/>
        </w:rPr>
      </w:pPr>
    </w:p>
    <w:p w14:paraId="140E7451" w14:textId="68F2973F" w:rsidR="00F9210E" w:rsidRPr="00E62224" w:rsidRDefault="007667C3" w:rsidP="00E62224">
      <w:pPr>
        <w:spacing w:line="300" w:lineRule="exact"/>
        <w:jc w:val="left"/>
        <w:rPr>
          <w:rFonts w:eastAsiaTheme="minorHAnsi"/>
          <w:sz w:val="18"/>
          <w:szCs w:val="18"/>
        </w:rPr>
      </w:pPr>
      <w:r w:rsidRPr="00E62224">
        <w:rPr>
          <w:rFonts w:eastAsiaTheme="minorHAnsi"/>
          <w:sz w:val="18"/>
          <w:szCs w:val="18"/>
        </w:rPr>
        <w:t xml:space="preserve"> </w:t>
      </w:r>
      <w:r w:rsidRPr="00E62224">
        <w:rPr>
          <w:rFonts w:eastAsiaTheme="minorHAnsi" w:hint="eastAsia"/>
          <w:sz w:val="18"/>
          <w:szCs w:val="18"/>
        </w:rPr>
        <w:t xml:space="preserve">b </w:t>
      </w:r>
      <w:r w:rsidR="00F9210E" w:rsidRPr="00E62224">
        <w:rPr>
          <w:rFonts w:eastAsiaTheme="minorHAnsi" w:hint="eastAsia"/>
          <w:sz w:val="18"/>
          <w:szCs w:val="18"/>
        </w:rPr>
        <w:t xml:space="preserve">― </w:t>
      </w:r>
      <w:r w:rsidR="00F9210E" w:rsidRPr="00E62224">
        <w:rPr>
          <w:rFonts w:eastAsiaTheme="minorHAnsi"/>
          <w:sz w:val="18"/>
          <w:szCs w:val="18"/>
        </w:rPr>
        <w:t xml:space="preserve">c </w:t>
      </w:r>
      <w:r w:rsidR="00F9210E" w:rsidRPr="00E62224">
        <w:rPr>
          <w:rFonts w:eastAsiaTheme="minorHAnsi" w:hint="eastAsia"/>
          <w:sz w:val="18"/>
          <w:szCs w:val="18"/>
        </w:rPr>
        <w:t>の長さが剰余価値</w:t>
      </w:r>
    </w:p>
    <w:p w14:paraId="588138AB" w14:textId="3F6F5570" w:rsidR="00F9210E" w:rsidRPr="00E62224" w:rsidRDefault="00040417" w:rsidP="00E62224">
      <w:pPr>
        <w:spacing w:line="300" w:lineRule="exact"/>
        <w:jc w:val="left"/>
        <w:rPr>
          <w:rFonts w:eastAsiaTheme="minorHAnsi"/>
          <w:sz w:val="18"/>
          <w:szCs w:val="18"/>
        </w:rPr>
      </w:pPr>
      <w:r w:rsidRPr="00E62224">
        <w:rPr>
          <w:rFonts w:eastAsiaTheme="minorHAnsi" w:hint="eastAsia"/>
          <w:sz w:val="18"/>
          <w:szCs w:val="18"/>
        </w:rPr>
        <w:t>労働日Ⅰ　1／6　剰余価値率16％</w:t>
      </w:r>
    </w:p>
    <w:p w14:paraId="730A6C49" w14:textId="2D2D7105" w:rsidR="00040417" w:rsidRPr="00E62224" w:rsidRDefault="00040417" w:rsidP="00E62224">
      <w:pPr>
        <w:spacing w:line="300" w:lineRule="exact"/>
        <w:jc w:val="left"/>
        <w:rPr>
          <w:rFonts w:eastAsiaTheme="minorHAnsi"/>
          <w:sz w:val="18"/>
          <w:szCs w:val="18"/>
        </w:rPr>
      </w:pPr>
      <w:r w:rsidRPr="00E62224">
        <w:rPr>
          <w:rFonts w:eastAsiaTheme="minorHAnsi" w:hint="eastAsia"/>
          <w:sz w:val="18"/>
          <w:szCs w:val="18"/>
        </w:rPr>
        <w:t>労働日Ⅱ　3／6　同50％</w:t>
      </w:r>
    </w:p>
    <w:p w14:paraId="5071D033" w14:textId="4355A3A9" w:rsidR="00040417" w:rsidRPr="00E62224" w:rsidRDefault="00040417" w:rsidP="00E62224">
      <w:pPr>
        <w:spacing w:line="300" w:lineRule="exact"/>
        <w:jc w:val="left"/>
        <w:rPr>
          <w:rFonts w:eastAsiaTheme="minorHAnsi"/>
          <w:sz w:val="18"/>
          <w:szCs w:val="18"/>
        </w:rPr>
      </w:pPr>
      <w:r w:rsidRPr="00E62224">
        <w:rPr>
          <w:rFonts w:eastAsiaTheme="minorHAnsi" w:hint="eastAsia"/>
          <w:sz w:val="18"/>
          <w:szCs w:val="18"/>
        </w:rPr>
        <w:t>労働日Ⅲ　6／6  同100％</w:t>
      </w:r>
    </w:p>
    <w:p w14:paraId="5AF43045" w14:textId="304FD184" w:rsidR="00F9210E" w:rsidRDefault="00F9210E" w:rsidP="00E62224">
      <w:pPr>
        <w:spacing w:line="300" w:lineRule="exact"/>
        <w:jc w:val="left"/>
        <w:rPr>
          <w:rFonts w:ascii="ＭＳ ゴシック" w:eastAsia="ＭＳ ゴシック" w:hAnsi="ＭＳ ゴシック"/>
        </w:rPr>
      </w:pPr>
    </w:p>
    <w:p w14:paraId="0797F221" w14:textId="2652CEC4" w:rsidR="00E62224" w:rsidRPr="00E62224" w:rsidRDefault="00E62224" w:rsidP="00E62224">
      <w:pPr>
        <w:spacing w:line="300" w:lineRule="exact"/>
        <w:ind w:firstLineChars="100" w:firstLine="180"/>
        <w:jc w:val="left"/>
        <w:rPr>
          <w:rFonts w:eastAsiaTheme="minorHAnsi"/>
          <w:sz w:val="18"/>
          <w:szCs w:val="18"/>
        </w:rPr>
      </w:pPr>
      <w:r w:rsidRPr="00E62224">
        <w:rPr>
          <w:rFonts w:eastAsiaTheme="minorHAnsi" w:hint="eastAsia"/>
          <w:sz w:val="18"/>
          <w:szCs w:val="18"/>
        </w:rPr>
        <w:t>労働日、労働時間は可変量である。つまり、1日何時間と決まっているわけではない。</w:t>
      </w:r>
    </w:p>
    <w:p w14:paraId="51D30394" w14:textId="0214FA05" w:rsidR="00E62224" w:rsidRPr="00E62224" w:rsidRDefault="00E62224" w:rsidP="00E62224">
      <w:pPr>
        <w:spacing w:line="300" w:lineRule="exact"/>
        <w:ind w:firstLineChars="100" w:firstLine="180"/>
        <w:jc w:val="left"/>
        <w:rPr>
          <w:rFonts w:eastAsiaTheme="minorHAnsi"/>
          <w:sz w:val="18"/>
          <w:szCs w:val="18"/>
        </w:rPr>
      </w:pPr>
      <w:r w:rsidRPr="00E62224">
        <w:rPr>
          <w:rFonts w:eastAsiaTheme="minorHAnsi" w:hint="eastAsia"/>
          <w:sz w:val="18"/>
          <w:szCs w:val="18"/>
        </w:rPr>
        <w:t>最小限は、労働力の価値を生産するのに必要な6時間。つまり、必要労働時間である。</w:t>
      </w:r>
    </w:p>
    <w:p w14:paraId="79C8358E" w14:textId="77777777" w:rsidR="00E62224" w:rsidRDefault="00E62224" w:rsidP="00E62224">
      <w:pPr>
        <w:spacing w:line="300" w:lineRule="exact"/>
        <w:jc w:val="left"/>
        <w:rPr>
          <w:rFonts w:ascii="ＭＳ ゴシック" w:eastAsia="ＭＳ ゴシック" w:hAnsi="ＭＳ ゴシック"/>
        </w:rPr>
      </w:pPr>
    </w:p>
    <w:p w14:paraId="4AEE73E9" w14:textId="09FA22FF" w:rsidR="000551AA" w:rsidRDefault="000551AA" w:rsidP="000551AA">
      <w:pPr>
        <w:jc w:val="left"/>
        <w:rPr>
          <w:rFonts w:ascii="ＭＳ ゴシック" w:eastAsia="ＭＳ ゴシック" w:hAnsi="ＭＳ ゴシック"/>
        </w:rPr>
      </w:pPr>
      <w:r>
        <w:rPr>
          <w:rFonts w:ascii="ＭＳ ゴシック" w:eastAsia="ＭＳ ゴシック" w:hAnsi="ＭＳ ゴシック" w:hint="eastAsia"/>
        </w:rPr>
        <w:t>（労働日の限界）</w:t>
      </w:r>
    </w:p>
    <w:p w14:paraId="5D5F4991" w14:textId="727D4ABC" w:rsidR="00CC6796" w:rsidRDefault="00E62224" w:rsidP="00CC6796">
      <w:pPr>
        <w:spacing w:line="300" w:lineRule="exact"/>
        <w:ind w:firstLineChars="600" w:firstLine="1080"/>
        <w:rPr>
          <w:sz w:val="18"/>
          <w:szCs w:val="18"/>
        </w:rPr>
      </w:pPr>
      <w:r w:rsidRPr="00CC6796">
        <w:rPr>
          <w:rFonts w:hint="eastAsia"/>
          <w:sz w:val="18"/>
          <w:szCs w:val="18"/>
        </w:rPr>
        <w:t>労働日の最大限は二重の規定がある。</w:t>
      </w:r>
    </w:p>
    <w:p w14:paraId="3943A448" w14:textId="77777777" w:rsidR="00CC6796" w:rsidRDefault="00E62224" w:rsidP="00CC6796">
      <w:pPr>
        <w:spacing w:line="300" w:lineRule="exact"/>
        <w:ind w:firstLineChars="500" w:firstLine="900"/>
        <w:rPr>
          <w:sz w:val="18"/>
          <w:szCs w:val="18"/>
        </w:rPr>
      </w:pPr>
      <w:r w:rsidRPr="00CC6796">
        <w:rPr>
          <w:rFonts w:hint="eastAsia"/>
          <w:sz w:val="18"/>
          <w:szCs w:val="18"/>
        </w:rPr>
        <w:t>すなわち、二重の限界があるというこ</w:t>
      </w:r>
    </w:p>
    <w:p w14:paraId="5C1D5532" w14:textId="00EBD5FF" w:rsidR="00E62224" w:rsidRPr="00CC6796" w:rsidRDefault="00E62224" w:rsidP="00CC6796">
      <w:pPr>
        <w:spacing w:line="300" w:lineRule="exact"/>
        <w:ind w:firstLineChars="500" w:firstLine="900"/>
        <w:rPr>
          <w:sz w:val="18"/>
          <w:szCs w:val="18"/>
        </w:rPr>
      </w:pPr>
      <w:r w:rsidRPr="00CC6796">
        <w:rPr>
          <w:rFonts w:hint="eastAsia"/>
          <w:sz w:val="18"/>
          <w:szCs w:val="18"/>
        </w:rPr>
        <w:t>と</w:t>
      </w:r>
      <w:r w:rsidR="00CC6796">
        <w:rPr>
          <w:rFonts w:hint="eastAsia"/>
          <w:sz w:val="18"/>
          <w:szCs w:val="18"/>
        </w:rPr>
        <w:t>。</w:t>
      </w:r>
    </w:p>
    <w:p w14:paraId="12163049" w14:textId="2EEBE9CE" w:rsidR="000551AA" w:rsidRDefault="006331A6" w:rsidP="00D17FC1">
      <w:pPr>
        <w:rPr>
          <w:rFonts w:ascii="ＭＳ ゴシック" w:eastAsia="ＭＳ ゴシック" w:hAnsi="ＭＳ ゴシック"/>
        </w:rPr>
      </w:pPr>
      <w:r>
        <w:rPr>
          <w:rFonts w:ascii="ＭＳ ゴシック" w:eastAsia="ＭＳ ゴシック" w:hAnsi="ＭＳ ゴシック" w:hint="eastAsia"/>
        </w:rPr>
        <w:t>p.400　人間は、24時間から</w:t>
      </w:r>
      <w:r w:rsidR="00DC226B">
        <w:rPr>
          <w:rFonts w:ascii="ＭＳ ゴシック" w:eastAsia="ＭＳ ゴシック" w:hAnsi="ＭＳ ゴシック" w:hint="eastAsia"/>
        </w:rPr>
        <w:t>なる一自然日のあいだには、一定分量の生命力しか支出できない。それは、馬が日々8時間だけしか働けないのと同じである。</w:t>
      </w:r>
    </w:p>
    <w:p w14:paraId="5E6F0BBF" w14:textId="1FA9668A" w:rsidR="00CC6796" w:rsidRDefault="00CC6796" w:rsidP="00250FC0">
      <w:pPr>
        <w:spacing w:line="300" w:lineRule="exact"/>
        <w:rPr>
          <w:rFonts w:eastAsiaTheme="minorHAnsi"/>
          <w:sz w:val="18"/>
          <w:szCs w:val="18"/>
        </w:rPr>
      </w:pPr>
    </w:p>
    <w:p w14:paraId="1873335F" w14:textId="4F753495" w:rsidR="00E62224" w:rsidRDefault="00E62224" w:rsidP="00CC6796">
      <w:pPr>
        <w:spacing w:line="300" w:lineRule="exact"/>
        <w:ind w:firstLineChars="600" w:firstLine="1080"/>
        <w:rPr>
          <w:rFonts w:eastAsiaTheme="minorHAnsi"/>
          <w:sz w:val="18"/>
          <w:szCs w:val="18"/>
        </w:rPr>
      </w:pPr>
      <w:r>
        <w:rPr>
          <w:rFonts w:eastAsiaTheme="minorHAnsi" w:hint="eastAsia"/>
          <w:sz w:val="18"/>
          <w:szCs w:val="18"/>
        </w:rPr>
        <w:t>❶労働力の肉体的限界</w:t>
      </w:r>
      <w:r w:rsidR="00250FC0">
        <w:rPr>
          <w:rFonts w:eastAsiaTheme="minorHAnsi" w:hint="eastAsia"/>
          <w:sz w:val="18"/>
          <w:szCs w:val="18"/>
        </w:rPr>
        <w:t>。</w:t>
      </w:r>
    </w:p>
    <w:p w14:paraId="68360165" w14:textId="77777777" w:rsidR="00250FC0" w:rsidRDefault="00250FC0" w:rsidP="00250FC0">
      <w:pPr>
        <w:spacing w:line="300" w:lineRule="exact"/>
        <w:rPr>
          <w:rFonts w:eastAsiaTheme="minorHAnsi"/>
          <w:sz w:val="18"/>
          <w:szCs w:val="18"/>
        </w:rPr>
      </w:pPr>
    </w:p>
    <w:p w14:paraId="229779CD" w14:textId="52C63812" w:rsidR="00DC226B" w:rsidRDefault="00DC226B" w:rsidP="00D17FC1">
      <w:pPr>
        <w:rPr>
          <w:rFonts w:ascii="ＭＳ ゴシック" w:eastAsia="ＭＳ ゴシック" w:hAnsi="ＭＳ ゴシック"/>
        </w:rPr>
      </w:pPr>
      <w:r>
        <w:rPr>
          <w:rFonts w:ascii="ＭＳ ゴシック" w:eastAsia="ＭＳ ゴシック" w:hAnsi="ＭＳ ゴシック" w:hint="eastAsia"/>
        </w:rPr>
        <w:t>p.400　この純粋に肉体的な制限のほかに、労働日の延長は社会慣行的な諸制限に突きあたる。</w:t>
      </w:r>
    </w:p>
    <w:p w14:paraId="275E8359" w14:textId="2660875C" w:rsidR="00250FC0" w:rsidRPr="00250FC0" w:rsidRDefault="00250FC0" w:rsidP="00250FC0">
      <w:pPr>
        <w:spacing w:line="300" w:lineRule="exact"/>
        <w:ind w:firstLineChars="600" w:firstLine="1080"/>
        <w:rPr>
          <w:rFonts w:eastAsiaTheme="minorHAnsi"/>
          <w:sz w:val="18"/>
          <w:szCs w:val="18"/>
        </w:rPr>
      </w:pPr>
      <w:r w:rsidRPr="00250FC0">
        <w:rPr>
          <w:rFonts w:eastAsiaTheme="minorHAnsi" w:hint="eastAsia"/>
          <w:sz w:val="18"/>
          <w:szCs w:val="18"/>
        </w:rPr>
        <w:t>❷社会慣行的な諸制限に突きあたる。</w:t>
      </w:r>
    </w:p>
    <w:p w14:paraId="0F7148EF" w14:textId="77777777" w:rsidR="00782D32" w:rsidRDefault="00782D32" w:rsidP="00250FC0">
      <w:pPr>
        <w:spacing w:line="300" w:lineRule="exact"/>
        <w:rPr>
          <w:rFonts w:ascii="ＭＳ ゴシック" w:eastAsia="ＭＳ ゴシック" w:hAnsi="ＭＳ ゴシック"/>
        </w:rPr>
      </w:pPr>
    </w:p>
    <w:p w14:paraId="5C01449A" w14:textId="77777777" w:rsidR="00782D32" w:rsidRPr="00782D32" w:rsidRDefault="00782D32" w:rsidP="00782D32">
      <w:pPr>
        <w:jc w:val="left"/>
        <w:rPr>
          <w:rFonts w:ascii="ＭＳ ゴシック" w:eastAsia="ＭＳ ゴシック" w:hAnsi="ＭＳ ゴシック"/>
          <w:sz w:val="22"/>
          <w:szCs w:val="24"/>
        </w:rPr>
      </w:pPr>
      <w:r w:rsidRPr="00782D32">
        <w:rPr>
          <w:rFonts w:ascii="ＭＳ ゴシック" w:eastAsia="ＭＳ ゴシック" w:hAnsi="ＭＳ ゴシック" w:hint="eastAsia"/>
          <w:sz w:val="22"/>
          <w:szCs w:val="24"/>
        </w:rPr>
        <w:t>（資本家の言い分）</w:t>
      </w:r>
    </w:p>
    <w:p w14:paraId="1355AC8B" w14:textId="2DE84913" w:rsidR="00D17FC1" w:rsidRDefault="00D17FC1" w:rsidP="00D17FC1">
      <w:pPr>
        <w:rPr>
          <w:rFonts w:ascii="ＭＳ ゴシック" w:eastAsia="ＭＳ ゴシック" w:hAnsi="ＭＳ ゴシック"/>
        </w:rPr>
      </w:pPr>
      <w:r>
        <w:rPr>
          <w:rFonts w:ascii="ＭＳ ゴシック" w:eastAsia="ＭＳ ゴシック" w:hAnsi="ＭＳ ゴシック" w:hint="eastAsia"/>
        </w:rPr>
        <w:t>p.401　彼の魂は資本の魂である。</w:t>
      </w:r>
    </w:p>
    <w:p w14:paraId="4790B429" w14:textId="799B8821" w:rsidR="00D17FC1" w:rsidRDefault="00D17FC1" w:rsidP="00D17FC1">
      <w:pPr>
        <w:rPr>
          <w:rFonts w:ascii="ＭＳ ゴシック" w:eastAsia="ＭＳ ゴシック" w:hAnsi="ＭＳ ゴシック"/>
        </w:rPr>
      </w:pPr>
      <w:r>
        <w:rPr>
          <w:rFonts w:ascii="ＭＳ ゴシック" w:eastAsia="ＭＳ ゴシック" w:hAnsi="ＭＳ ゴシック" w:hint="eastAsia"/>
        </w:rPr>
        <w:t>p.401　もし労働者が、自分の自由に処分できる時間を自分自身のために消費するならば、彼は資本家のものを盗むことになる。</w:t>
      </w:r>
    </w:p>
    <w:p w14:paraId="70C8A78A" w14:textId="3802BCDD" w:rsidR="00CC6796" w:rsidRPr="00CC6796" w:rsidRDefault="00D17FC1" w:rsidP="00D17FC1">
      <w:pPr>
        <w:rPr>
          <w:rFonts w:ascii="ＭＳ ゴシック" w:eastAsia="ＭＳ ゴシック" w:hAnsi="ＭＳ ゴシック" w:hint="eastAsia"/>
        </w:rPr>
      </w:pPr>
      <w:r>
        <w:rPr>
          <w:rFonts w:ascii="ＭＳ ゴシック" w:eastAsia="ＭＳ ゴシック" w:hAnsi="ＭＳ ゴシック" w:hint="eastAsia"/>
        </w:rPr>
        <w:t>p.402　資本家は商品交換の法則を楯にとる。</w:t>
      </w:r>
    </w:p>
    <w:p w14:paraId="2284B1BD" w14:textId="40CF6E56" w:rsidR="00250FC0" w:rsidRDefault="00250FC0" w:rsidP="00CC6796">
      <w:pPr>
        <w:ind w:firstLineChars="600" w:firstLine="1080"/>
        <w:rPr>
          <w:rFonts w:eastAsiaTheme="minorHAnsi"/>
          <w:sz w:val="18"/>
          <w:szCs w:val="18"/>
        </w:rPr>
      </w:pPr>
      <w:r>
        <w:rPr>
          <w:rFonts w:eastAsiaTheme="minorHAnsi" w:hint="eastAsia"/>
          <w:sz w:val="18"/>
          <w:szCs w:val="18"/>
        </w:rPr>
        <w:t>すべての買い物と同じように、買っ</w:t>
      </w:r>
    </w:p>
    <w:p w14:paraId="69E69D22" w14:textId="4F4EF11C" w:rsidR="00250FC0" w:rsidRPr="00250FC0" w:rsidRDefault="00250FC0" w:rsidP="00250FC0">
      <w:pPr>
        <w:ind w:firstLineChars="500" w:firstLine="900"/>
        <w:rPr>
          <w:rFonts w:eastAsiaTheme="minorHAnsi"/>
          <w:sz w:val="18"/>
          <w:szCs w:val="18"/>
        </w:rPr>
      </w:pPr>
      <w:r>
        <w:rPr>
          <w:rFonts w:eastAsiaTheme="minorHAnsi" w:hint="eastAsia"/>
          <w:sz w:val="18"/>
          <w:szCs w:val="18"/>
        </w:rPr>
        <w:t>たものは、どう使おうと勝手である。</w:t>
      </w:r>
    </w:p>
    <w:p w14:paraId="07BC574E" w14:textId="5F6DEF4D" w:rsidR="00D17FC1" w:rsidRDefault="00D17FC1" w:rsidP="00D17FC1">
      <w:pPr>
        <w:rPr>
          <w:rFonts w:ascii="ＭＳ ゴシック" w:eastAsia="ＭＳ ゴシック" w:hAnsi="ＭＳ ゴシック"/>
        </w:rPr>
      </w:pPr>
    </w:p>
    <w:p w14:paraId="02D81770" w14:textId="77777777" w:rsidR="00782D32" w:rsidRDefault="00782D32" w:rsidP="00782D32">
      <w:pPr>
        <w:jc w:val="left"/>
        <w:rPr>
          <w:rFonts w:ascii="ＭＳ ゴシック" w:eastAsia="ＭＳ ゴシック" w:hAnsi="ＭＳ ゴシック"/>
        </w:rPr>
      </w:pPr>
      <w:r>
        <w:rPr>
          <w:rFonts w:ascii="ＭＳ ゴシック" w:eastAsia="ＭＳ ゴシック" w:hAnsi="ＭＳ ゴシック" w:hint="eastAsia"/>
        </w:rPr>
        <w:t>（労働者の言い分）</w:t>
      </w:r>
    </w:p>
    <w:p w14:paraId="0D83F3F6" w14:textId="26DC6E78" w:rsidR="00CC6796" w:rsidRPr="00CC6796" w:rsidRDefault="00D17FC1" w:rsidP="00D17FC1">
      <w:pPr>
        <w:rPr>
          <w:rFonts w:ascii="ＭＳ ゴシック" w:eastAsia="ＭＳ ゴシック" w:hAnsi="ＭＳ ゴシック" w:hint="eastAsia"/>
        </w:rPr>
      </w:pPr>
      <w:r>
        <w:rPr>
          <w:rFonts w:ascii="ＭＳ ゴシック" w:eastAsia="ＭＳ ゴシック" w:hAnsi="ＭＳ ゴシック" w:hint="eastAsia"/>
        </w:rPr>
        <w:t>p.403　僕は毎日、労働力の正常な持続と健全な発達とに合致する限りでのみ労働力を流動させ、運動に、すなわち労働に</w:t>
      </w:r>
      <w:r w:rsidR="00782D32">
        <w:rPr>
          <w:rFonts w:ascii="ＭＳ ゴシック" w:eastAsia="ＭＳ ゴシック" w:hAnsi="ＭＳ ゴシック" w:hint="eastAsia"/>
        </w:rPr>
        <w:t>転換</w:t>
      </w:r>
      <w:r>
        <w:rPr>
          <w:rFonts w:ascii="ＭＳ ゴシック" w:eastAsia="ＭＳ ゴシック" w:hAnsi="ＭＳ ゴシック" w:hint="eastAsia"/>
        </w:rPr>
        <w:t>しょう。</w:t>
      </w:r>
    </w:p>
    <w:p w14:paraId="2A4799E3" w14:textId="77777777" w:rsidR="00CC6796" w:rsidRDefault="00250FC0" w:rsidP="00CC6796">
      <w:pPr>
        <w:ind w:firstLineChars="600" w:firstLine="1080"/>
        <w:rPr>
          <w:rFonts w:eastAsiaTheme="minorHAnsi"/>
          <w:sz w:val="18"/>
          <w:szCs w:val="18"/>
        </w:rPr>
      </w:pPr>
      <w:r>
        <w:rPr>
          <w:rFonts w:eastAsiaTheme="minorHAnsi" w:hint="eastAsia"/>
          <w:sz w:val="18"/>
          <w:szCs w:val="18"/>
        </w:rPr>
        <w:t>健康を害さない程度、長生きできる</w:t>
      </w:r>
    </w:p>
    <w:p w14:paraId="1D5B0EEB" w14:textId="1A32CF4E" w:rsidR="00250FC0" w:rsidRPr="00250FC0" w:rsidRDefault="00250FC0" w:rsidP="00CC6796">
      <w:pPr>
        <w:ind w:firstLineChars="500" w:firstLine="900"/>
        <w:rPr>
          <w:rFonts w:eastAsiaTheme="minorHAnsi"/>
          <w:sz w:val="18"/>
          <w:szCs w:val="18"/>
        </w:rPr>
      </w:pPr>
      <w:r>
        <w:rPr>
          <w:rFonts w:eastAsiaTheme="minorHAnsi" w:hint="eastAsia"/>
          <w:sz w:val="18"/>
          <w:szCs w:val="18"/>
        </w:rPr>
        <w:t>程度に働きましよう。</w:t>
      </w:r>
    </w:p>
    <w:p w14:paraId="494052C3" w14:textId="43B3EB37" w:rsidR="00D17FC1" w:rsidRDefault="00D17FC1" w:rsidP="00D17FC1">
      <w:pPr>
        <w:rPr>
          <w:rFonts w:ascii="ＭＳ ゴシック" w:eastAsia="ＭＳ ゴシック" w:hAnsi="ＭＳ ゴシック"/>
        </w:rPr>
      </w:pPr>
    </w:p>
    <w:p w14:paraId="685377CB" w14:textId="74AB4640" w:rsidR="00D17FC1" w:rsidRDefault="00D17FC1" w:rsidP="00D17FC1">
      <w:pPr>
        <w:rPr>
          <w:rFonts w:ascii="ＭＳ ゴシック" w:eastAsia="ＭＳ ゴシック" w:hAnsi="ＭＳ ゴシック"/>
        </w:rPr>
      </w:pPr>
      <w:r>
        <w:rPr>
          <w:rFonts w:ascii="ＭＳ ゴシック" w:eastAsia="ＭＳ ゴシック" w:hAnsi="ＭＳ ゴシック" w:hint="eastAsia"/>
        </w:rPr>
        <w:t>p.405　したがって、ここでは、どちらも等しく商品交換の法則によって確認された権利対権利という一つの二律背反が生じる。</w:t>
      </w:r>
      <w:r>
        <w:rPr>
          <w:rFonts w:ascii="ＭＳ ゴシック" w:eastAsia="ＭＳ ゴシック" w:hAnsi="ＭＳ ゴシック" w:hint="eastAsia"/>
        </w:rPr>
        <w:lastRenderedPageBreak/>
        <w:t>同等な権利と権利のあいだでは強力がことを決する。</w:t>
      </w:r>
    </w:p>
    <w:p w14:paraId="1BF8E408" w14:textId="77777777" w:rsidR="00CC6796" w:rsidRDefault="005F7D03" w:rsidP="00CC6796">
      <w:pPr>
        <w:spacing w:line="300" w:lineRule="exact"/>
        <w:ind w:firstLineChars="600" w:firstLine="1080"/>
        <w:rPr>
          <w:rFonts w:eastAsiaTheme="minorHAnsi"/>
          <w:sz w:val="18"/>
          <w:szCs w:val="18"/>
        </w:rPr>
      </w:pPr>
      <w:r>
        <w:rPr>
          <w:rFonts w:eastAsiaTheme="minorHAnsi" w:hint="eastAsia"/>
          <w:sz w:val="18"/>
          <w:szCs w:val="18"/>
        </w:rPr>
        <w:t>両方とも等価交換を主張する。二律</w:t>
      </w:r>
    </w:p>
    <w:p w14:paraId="69B2EE99" w14:textId="317977E2" w:rsidR="00250FC0" w:rsidRDefault="005F7D03" w:rsidP="00CC6796">
      <w:pPr>
        <w:spacing w:line="300" w:lineRule="exact"/>
        <w:ind w:firstLineChars="500" w:firstLine="900"/>
        <w:rPr>
          <w:rFonts w:eastAsiaTheme="minorHAnsi"/>
          <w:sz w:val="18"/>
          <w:szCs w:val="18"/>
        </w:rPr>
      </w:pPr>
      <w:r>
        <w:rPr>
          <w:rFonts w:eastAsiaTheme="minorHAnsi" w:hint="eastAsia"/>
          <w:sz w:val="18"/>
          <w:szCs w:val="18"/>
        </w:rPr>
        <w:t>背反になる。</w:t>
      </w:r>
    </w:p>
    <w:p w14:paraId="55B9E8DB" w14:textId="77777777" w:rsidR="00CC6796" w:rsidRDefault="005F7D03" w:rsidP="00CC6796">
      <w:pPr>
        <w:spacing w:line="300" w:lineRule="exact"/>
        <w:ind w:firstLineChars="500" w:firstLine="900"/>
        <w:rPr>
          <w:rFonts w:eastAsiaTheme="minorHAnsi"/>
          <w:sz w:val="18"/>
          <w:szCs w:val="18"/>
        </w:rPr>
      </w:pPr>
      <w:r>
        <w:rPr>
          <w:rFonts w:eastAsiaTheme="minorHAnsi" w:hint="eastAsia"/>
          <w:sz w:val="18"/>
          <w:szCs w:val="18"/>
        </w:rPr>
        <w:t xml:space="preserve">　「強力」：ドイツ語ではゲバルト。力</w:t>
      </w:r>
    </w:p>
    <w:p w14:paraId="400962D2" w14:textId="3650D2F6" w:rsidR="005F7D03" w:rsidRDefault="005F7D03" w:rsidP="00CC6796">
      <w:pPr>
        <w:spacing w:line="300" w:lineRule="exact"/>
        <w:ind w:firstLineChars="500" w:firstLine="900"/>
        <w:rPr>
          <w:rFonts w:eastAsiaTheme="minorHAnsi"/>
          <w:sz w:val="18"/>
          <w:szCs w:val="18"/>
        </w:rPr>
      </w:pPr>
      <w:r>
        <w:rPr>
          <w:rFonts w:eastAsiaTheme="minorHAnsi" w:hint="eastAsia"/>
          <w:sz w:val="18"/>
          <w:szCs w:val="18"/>
        </w:rPr>
        <w:t>関係で。れ決まるんだだということ。</w:t>
      </w:r>
    </w:p>
    <w:p w14:paraId="67EA3205" w14:textId="77777777" w:rsidR="00CC6796" w:rsidRDefault="005F7D03" w:rsidP="00CC6796">
      <w:pPr>
        <w:spacing w:line="300" w:lineRule="exact"/>
        <w:ind w:firstLineChars="500" w:firstLine="900"/>
        <w:rPr>
          <w:rFonts w:eastAsiaTheme="minorHAnsi"/>
          <w:sz w:val="18"/>
          <w:szCs w:val="18"/>
        </w:rPr>
      </w:pPr>
      <w:r>
        <w:rPr>
          <w:rFonts w:eastAsiaTheme="minorHAnsi" w:hint="eastAsia"/>
          <w:sz w:val="18"/>
          <w:szCs w:val="18"/>
        </w:rPr>
        <w:t xml:space="preserve">　資本主義の歴史においては、労働日</w:t>
      </w:r>
    </w:p>
    <w:p w14:paraId="429A330B" w14:textId="77777777" w:rsidR="00CC6796" w:rsidRDefault="005F7D03" w:rsidP="00CC6796">
      <w:pPr>
        <w:spacing w:line="300" w:lineRule="exact"/>
        <w:ind w:firstLineChars="500" w:firstLine="900"/>
        <w:rPr>
          <w:rFonts w:eastAsiaTheme="minorHAnsi"/>
          <w:sz w:val="18"/>
          <w:szCs w:val="18"/>
        </w:rPr>
      </w:pPr>
      <w:r>
        <w:rPr>
          <w:rFonts w:eastAsiaTheme="minorHAnsi" w:hint="eastAsia"/>
          <w:sz w:val="18"/>
          <w:szCs w:val="18"/>
        </w:rPr>
        <w:t>の標準化は労働日の諸制限をめぐる闘</w:t>
      </w:r>
    </w:p>
    <w:p w14:paraId="1D2BA234" w14:textId="1E8DD7BD" w:rsidR="005F7D03" w:rsidRPr="005F7D03" w:rsidRDefault="005F7D03" w:rsidP="00CC6796">
      <w:pPr>
        <w:spacing w:line="300" w:lineRule="exact"/>
        <w:ind w:firstLineChars="500" w:firstLine="900"/>
        <w:rPr>
          <w:rFonts w:eastAsiaTheme="minorHAnsi"/>
          <w:sz w:val="18"/>
          <w:szCs w:val="18"/>
        </w:rPr>
      </w:pPr>
      <w:r>
        <w:rPr>
          <w:rFonts w:eastAsiaTheme="minorHAnsi" w:hint="eastAsia"/>
          <w:sz w:val="18"/>
          <w:szCs w:val="18"/>
        </w:rPr>
        <w:t>争として現れたのである。</w:t>
      </w:r>
    </w:p>
    <w:p w14:paraId="176630FE" w14:textId="3707D18B" w:rsidR="00DC226B" w:rsidRDefault="00DC226B" w:rsidP="000551AA">
      <w:pPr>
        <w:jc w:val="left"/>
        <w:rPr>
          <w:rFonts w:ascii="ＭＳ ゴシック" w:eastAsia="ＭＳ ゴシック" w:hAnsi="ＭＳ ゴシック"/>
        </w:rPr>
      </w:pPr>
    </w:p>
    <w:p w14:paraId="2206EED1" w14:textId="45D48214" w:rsidR="002E239B" w:rsidRDefault="00782D32" w:rsidP="002E239B">
      <w:pPr>
        <w:pStyle w:val="a7"/>
        <w:numPr>
          <w:ilvl w:val="0"/>
          <w:numId w:val="1"/>
        </w:numPr>
        <w:ind w:leftChars="0"/>
        <w:jc w:val="left"/>
        <w:rPr>
          <w:rFonts w:ascii="ＭＳ ゴシック" w:eastAsia="ＭＳ ゴシック" w:hAnsi="ＭＳ ゴシック"/>
        </w:rPr>
      </w:pPr>
      <w:r w:rsidRPr="009835BF">
        <w:rPr>
          <w:rFonts w:ascii="ＭＳ ゴシック" w:eastAsia="ＭＳ ゴシック" w:hAnsi="ＭＳ ゴシック" w:hint="eastAsia"/>
        </w:rPr>
        <w:t>剰余労働にたいする渇望。</w:t>
      </w:r>
      <w:r w:rsidR="009835BF" w:rsidRPr="009835BF">
        <w:rPr>
          <w:rFonts w:ascii="ＭＳ ゴシック" w:eastAsia="ＭＳ ゴシック" w:hAnsi="ＭＳ ゴシック" w:hint="eastAsia"/>
        </w:rPr>
        <w:t>工場主とボヤール</w:t>
      </w:r>
    </w:p>
    <w:p w14:paraId="048F2325" w14:textId="77777777" w:rsidR="002E239B" w:rsidRPr="002E239B" w:rsidRDefault="002E239B" w:rsidP="002E239B">
      <w:pPr>
        <w:pStyle w:val="a7"/>
        <w:ind w:leftChars="0"/>
        <w:jc w:val="left"/>
        <w:rPr>
          <w:rFonts w:ascii="ＭＳ ゴシック" w:eastAsia="ＭＳ ゴシック" w:hAnsi="ＭＳ ゴシック" w:hint="eastAsia"/>
        </w:rPr>
      </w:pPr>
    </w:p>
    <w:p w14:paraId="75A73610" w14:textId="736C6FB9" w:rsidR="002E239B" w:rsidRDefault="002E239B" w:rsidP="002E239B">
      <w:pPr>
        <w:spacing w:line="300" w:lineRule="exact"/>
        <w:ind w:firstLineChars="600" w:firstLine="1080"/>
        <w:jc w:val="left"/>
        <w:rPr>
          <w:rFonts w:eastAsiaTheme="minorHAnsi"/>
          <w:sz w:val="18"/>
          <w:szCs w:val="18"/>
        </w:rPr>
      </w:pPr>
      <w:r>
        <w:rPr>
          <w:rFonts w:eastAsiaTheme="minorHAnsi" w:hint="eastAsia"/>
          <w:sz w:val="18"/>
          <w:szCs w:val="18"/>
        </w:rPr>
        <w:t>いつの世の中にも剰余労働はある。</w:t>
      </w:r>
    </w:p>
    <w:p w14:paraId="540B1521" w14:textId="77777777" w:rsidR="002E239B" w:rsidRDefault="002E239B" w:rsidP="002E239B">
      <w:pPr>
        <w:spacing w:line="300" w:lineRule="exact"/>
        <w:ind w:firstLineChars="500" w:firstLine="900"/>
        <w:jc w:val="left"/>
        <w:rPr>
          <w:rFonts w:eastAsiaTheme="minorHAnsi"/>
          <w:sz w:val="18"/>
          <w:szCs w:val="18"/>
        </w:rPr>
      </w:pPr>
      <w:r>
        <w:rPr>
          <w:rFonts w:eastAsiaTheme="minorHAnsi" w:hint="eastAsia"/>
          <w:sz w:val="18"/>
          <w:szCs w:val="18"/>
        </w:rPr>
        <w:t>なければ、遊んでいる支配階級を養っ</w:t>
      </w:r>
    </w:p>
    <w:p w14:paraId="6DE25131" w14:textId="77777777" w:rsidR="002E239B" w:rsidRDefault="002E239B" w:rsidP="002E239B">
      <w:pPr>
        <w:spacing w:line="300" w:lineRule="exact"/>
        <w:ind w:firstLineChars="500" w:firstLine="900"/>
        <w:jc w:val="left"/>
        <w:rPr>
          <w:rFonts w:eastAsiaTheme="minorHAnsi"/>
          <w:sz w:val="18"/>
          <w:szCs w:val="18"/>
        </w:rPr>
      </w:pPr>
      <w:r>
        <w:rPr>
          <w:rFonts w:eastAsiaTheme="minorHAnsi" w:hint="eastAsia"/>
          <w:sz w:val="18"/>
          <w:szCs w:val="18"/>
        </w:rPr>
        <w:t>ていくことはできない。社会主義にな</w:t>
      </w:r>
    </w:p>
    <w:p w14:paraId="3D342042" w14:textId="77777777" w:rsidR="002E239B" w:rsidRDefault="002E239B" w:rsidP="002E239B">
      <w:pPr>
        <w:spacing w:line="300" w:lineRule="exact"/>
        <w:ind w:firstLineChars="500" w:firstLine="900"/>
        <w:jc w:val="left"/>
        <w:rPr>
          <w:rFonts w:eastAsiaTheme="minorHAnsi"/>
          <w:sz w:val="18"/>
          <w:szCs w:val="18"/>
        </w:rPr>
      </w:pPr>
      <w:r>
        <w:rPr>
          <w:rFonts w:eastAsiaTheme="minorHAnsi" w:hint="eastAsia"/>
          <w:sz w:val="18"/>
          <w:szCs w:val="18"/>
        </w:rPr>
        <w:t>っても拡大再生産のために「剰余労</w:t>
      </w:r>
    </w:p>
    <w:p w14:paraId="3B38160A" w14:textId="77777777" w:rsidR="002E239B" w:rsidRDefault="002E239B" w:rsidP="002E239B">
      <w:pPr>
        <w:spacing w:line="300" w:lineRule="exact"/>
        <w:ind w:firstLineChars="500" w:firstLine="900"/>
        <w:jc w:val="left"/>
        <w:rPr>
          <w:rFonts w:eastAsiaTheme="minorHAnsi"/>
          <w:sz w:val="18"/>
          <w:szCs w:val="18"/>
        </w:rPr>
      </w:pPr>
      <w:r>
        <w:rPr>
          <w:rFonts w:eastAsiaTheme="minorHAnsi" w:hint="eastAsia"/>
          <w:sz w:val="18"/>
          <w:szCs w:val="18"/>
        </w:rPr>
        <w:t>働」は必要である。マルクスは『ゴー</w:t>
      </w:r>
    </w:p>
    <w:p w14:paraId="24873E44" w14:textId="77777777" w:rsidR="002E239B" w:rsidRDefault="002E239B" w:rsidP="002E239B">
      <w:pPr>
        <w:spacing w:line="300" w:lineRule="exact"/>
        <w:ind w:firstLineChars="500" w:firstLine="900"/>
        <w:jc w:val="left"/>
        <w:rPr>
          <w:rFonts w:eastAsiaTheme="minorHAnsi"/>
          <w:sz w:val="18"/>
          <w:szCs w:val="18"/>
        </w:rPr>
      </w:pPr>
      <w:r>
        <w:rPr>
          <w:rFonts w:eastAsiaTheme="minorHAnsi" w:hint="eastAsia"/>
          <w:sz w:val="18"/>
          <w:szCs w:val="18"/>
        </w:rPr>
        <w:t>タ綱領批判』で社会的ファンドと書い</w:t>
      </w:r>
    </w:p>
    <w:p w14:paraId="0E937333" w14:textId="24BA9232" w:rsidR="002E239B" w:rsidRPr="002E239B" w:rsidRDefault="002E239B" w:rsidP="002E239B">
      <w:pPr>
        <w:spacing w:line="300" w:lineRule="exact"/>
        <w:ind w:firstLineChars="500" w:firstLine="900"/>
        <w:jc w:val="left"/>
        <w:rPr>
          <w:rFonts w:eastAsiaTheme="minorHAnsi" w:hint="eastAsia"/>
          <w:sz w:val="18"/>
          <w:szCs w:val="18"/>
        </w:rPr>
      </w:pPr>
      <w:r>
        <w:rPr>
          <w:rFonts w:eastAsiaTheme="minorHAnsi" w:hint="eastAsia"/>
          <w:sz w:val="18"/>
          <w:szCs w:val="18"/>
        </w:rPr>
        <w:t>ている。</w:t>
      </w:r>
      <w:r>
        <w:rPr>
          <w:rFonts w:eastAsiaTheme="minorHAnsi" w:hint="eastAsia"/>
          <w:sz w:val="18"/>
          <w:szCs w:val="18"/>
        </w:rPr>
        <w:t>（基金）</w:t>
      </w:r>
    </w:p>
    <w:p w14:paraId="7BEDA0DB" w14:textId="77777777" w:rsidR="00D34923" w:rsidRPr="009835BF" w:rsidRDefault="00D34923" w:rsidP="00D34923">
      <w:pPr>
        <w:pStyle w:val="a7"/>
        <w:ind w:leftChars="0"/>
        <w:jc w:val="left"/>
        <w:rPr>
          <w:rFonts w:ascii="ＭＳ ゴシック" w:eastAsia="ＭＳ ゴシック" w:hAnsi="ＭＳ ゴシック"/>
        </w:rPr>
      </w:pPr>
    </w:p>
    <w:p w14:paraId="2DD6D28C" w14:textId="77777777" w:rsidR="00D34923" w:rsidRPr="009835BF" w:rsidRDefault="00D34923" w:rsidP="00D34923">
      <w:pPr>
        <w:jc w:val="left"/>
        <w:rPr>
          <w:rFonts w:ascii="ＭＳ ゴシック" w:eastAsia="ＭＳ ゴシック" w:hAnsi="ＭＳ ゴシック"/>
        </w:rPr>
      </w:pPr>
      <w:r w:rsidRPr="009835BF">
        <w:rPr>
          <w:rFonts w:ascii="ＭＳ ゴシック" w:eastAsia="ＭＳ ゴシック" w:hAnsi="ＭＳ ゴシック" w:hint="eastAsia"/>
        </w:rPr>
        <w:t>（自給自足から商品生産へ）</w:t>
      </w:r>
    </w:p>
    <w:p w14:paraId="5A18F247" w14:textId="5FC9FEE1" w:rsidR="006373FF" w:rsidRPr="006373FF" w:rsidRDefault="00D34923" w:rsidP="006373FF">
      <w:pPr>
        <w:jc w:val="left"/>
        <w:rPr>
          <w:rFonts w:ascii="ＭＳ ゴシック" w:eastAsia="ＭＳ ゴシック" w:hAnsi="ＭＳ ゴシック" w:hint="eastAsia"/>
        </w:rPr>
      </w:pPr>
      <w:r>
        <w:rPr>
          <w:rFonts w:ascii="ＭＳ ゴシック" w:eastAsia="ＭＳ ゴシック" w:hAnsi="ＭＳ ゴシック" w:hint="eastAsia"/>
        </w:rPr>
        <w:t>p.406　ボヤール（ロシアやルーマニアなどの領主）</w:t>
      </w:r>
    </w:p>
    <w:p w14:paraId="5773EA01" w14:textId="4348C777" w:rsidR="006373FF" w:rsidRDefault="006373FF" w:rsidP="006373FF">
      <w:pPr>
        <w:spacing w:line="300" w:lineRule="exact"/>
        <w:ind w:firstLineChars="600" w:firstLine="1080"/>
        <w:jc w:val="left"/>
        <w:rPr>
          <w:rFonts w:eastAsiaTheme="minorHAnsi"/>
          <w:sz w:val="18"/>
          <w:szCs w:val="18"/>
        </w:rPr>
      </w:pPr>
      <w:r>
        <w:rPr>
          <w:rFonts w:eastAsiaTheme="minorHAnsi" w:hint="eastAsia"/>
          <w:sz w:val="18"/>
          <w:szCs w:val="18"/>
        </w:rPr>
        <w:t>物を売るために生産しているのでは</w:t>
      </w:r>
    </w:p>
    <w:p w14:paraId="33A8D300" w14:textId="77777777" w:rsidR="006373FF" w:rsidRDefault="006373FF" w:rsidP="006373FF">
      <w:pPr>
        <w:spacing w:line="300" w:lineRule="exact"/>
        <w:ind w:firstLineChars="500" w:firstLine="900"/>
        <w:jc w:val="left"/>
        <w:rPr>
          <w:rFonts w:eastAsiaTheme="minorHAnsi"/>
          <w:sz w:val="18"/>
          <w:szCs w:val="18"/>
        </w:rPr>
      </w:pPr>
      <w:r>
        <w:rPr>
          <w:rFonts w:eastAsiaTheme="minorHAnsi" w:hint="eastAsia"/>
          <w:sz w:val="18"/>
          <w:szCs w:val="18"/>
        </w:rPr>
        <w:t>な</w:t>
      </w:r>
      <w:r w:rsidR="00DB6752">
        <w:rPr>
          <w:rFonts w:eastAsiaTheme="minorHAnsi" w:hint="eastAsia"/>
          <w:sz w:val="18"/>
          <w:szCs w:val="18"/>
        </w:rPr>
        <w:t>く、使うために生産している－自給</w:t>
      </w:r>
    </w:p>
    <w:p w14:paraId="74350E60" w14:textId="77777777" w:rsidR="006373FF" w:rsidRDefault="00DB6752" w:rsidP="006373FF">
      <w:pPr>
        <w:spacing w:line="300" w:lineRule="exact"/>
        <w:ind w:firstLineChars="500" w:firstLine="900"/>
        <w:jc w:val="left"/>
        <w:rPr>
          <w:rFonts w:eastAsiaTheme="minorHAnsi"/>
          <w:sz w:val="18"/>
          <w:szCs w:val="18"/>
        </w:rPr>
      </w:pPr>
      <w:r>
        <w:rPr>
          <w:rFonts w:eastAsiaTheme="minorHAnsi" w:hint="eastAsia"/>
          <w:sz w:val="18"/>
          <w:szCs w:val="18"/>
        </w:rPr>
        <w:t>自足経済の場合－むちゃくちゃに絞る</w:t>
      </w:r>
    </w:p>
    <w:p w14:paraId="5C31EE5C" w14:textId="77777777" w:rsidR="006373FF" w:rsidRDefault="00DB6752" w:rsidP="006373FF">
      <w:pPr>
        <w:spacing w:line="300" w:lineRule="exact"/>
        <w:ind w:firstLineChars="500" w:firstLine="900"/>
        <w:jc w:val="left"/>
        <w:rPr>
          <w:rFonts w:eastAsiaTheme="minorHAnsi"/>
          <w:sz w:val="18"/>
          <w:szCs w:val="18"/>
        </w:rPr>
      </w:pPr>
      <w:r>
        <w:rPr>
          <w:rFonts w:eastAsiaTheme="minorHAnsi" w:hint="eastAsia"/>
          <w:sz w:val="18"/>
          <w:szCs w:val="18"/>
        </w:rPr>
        <w:t>要求は出てこない。他方、資本主義的</w:t>
      </w:r>
    </w:p>
    <w:p w14:paraId="3DD0E39E" w14:textId="77777777" w:rsidR="006373FF" w:rsidRDefault="00DB6752" w:rsidP="006373FF">
      <w:pPr>
        <w:spacing w:line="300" w:lineRule="exact"/>
        <w:ind w:firstLineChars="500" w:firstLine="900"/>
        <w:jc w:val="left"/>
        <w:rPr>
          <w:rFonts w:eastAsiaTheme="minorHAnsi"/>
          <w:sz w:val="18"/>
          <w:szCs w:val="18"/>
        </w:rPr>
      </w:pPr>
      <w:r>
        <w:rPr>
          <w:rFonts w:eastAsiaTheme="minorHAnsi" w:hint="eastAsia"/>
          <w:sz w:val="18"/>
          <w:szCs w:val="18"/>
        </w:rPr>
        <w:t>生産様式に支配されている世界市場に</w:t>
      </w:r>
    </w:p>
    <w:p w14:paraId="029F2016" w14:textId="77777777" w:rsidR="006373FF" w:rsidRDefault="00DB6752" w:rsidP="006373FF">
      <w:pPr>
        <w:spacing w:line="300" w:lineRule="exact"/>
        <w:ind w:firstLineChars="500" w:firstLine="900"/>
        <w:jc w:val="left"/>
        <w:rPr>
          <w:rFonts w:eastAsiaTheme="minorHAnsi"/>
          <w:sz w:val="18"/>
          <w:szCs w:val="18"/>
        </w:rPr>
      </w:pPr>
      <w:r>
        <w:rPr>
          <w:rFonts w:eastAsiaTheme="minorHAnsi" w:hint="eastAsia"/>
          <w:sz w:val="18"/>
          <w:szCs w:val="18"/>
        </w:rPr>
        <w:t>引き込まれると、無制限に搾取が行わ</w:t>
      </w:r>
    </w:p>
    <w:p w14:paraId="6D26E4B4" w14:textId="11B9091C" w:rsidR="002E239B" w:rsidRDefault="00DB6752" w:rsidP="006373FF">
      <w:pPr>
        <w:spacing w:line="300" w:lineRule="exact"/>
        <w:ind w:firstLineChars="500" w:firstLine="900"/>
        <w:jc w:val="left"/>
        <w:rPr>
          <w:rFonts w:eastAsiaTheme="minorHAnsi"/>
          <w:sz w:val="18"/>
          <w:szCs w:val="18"/>
        </w:rPr>
      </w:pPr>
      <w:r>
        <w:rPr>
          <w:rFonts w:eastAsiaTheme="minorHAnsi" w:hint="eastAsia"/>
          <w:sz w:val="18"/>
          <w:szCs w:val="18"/>
        </w:rPr>
        <w:t>れていく。</w:t>
      </w:r>
    </w:p>
    <w:p w14:paraId="3367EF26" w14:textId="77777777" w:rsidR="006373FF" w:rsidRDefault="00DB6752" w:rsidP="006373FF">
      <w:pPr>
        <w:spacing w:line="300" w:lineRule="exact"/>
        <w:jc w:val="left"/>
        <w:rPr>
          <w:rFonts w:eastAsiaTheme="minorHAnsi"/>
          <w:sz w:val="18"/>
          <w:szCs w:val="18"/>
        </w:rPr>
      </w:pPr>
      <w:r>
        <w:rPr>
          <w:rFonts w:eastAsiaTheme="minorHAnsi" w:hint="eastAsia"/>
          <w:sz w:val="18"/>
          <w:szCs w:val="18"/>
        </w:rPr>
        <w:t xml:space="preserve">　</w:t>
      </w:r>
      <w:r w:rsidR="006373FF">
        <w:rPr>
          <w:rFonts w:eastAsiaTheme="minorHAnsi" w:hint="eastAsia"/>
          <w:sz w:val="18"/>
          <w:szCs w:val="18"/>
        </w:rPr>
        <w:t xml:space="preserve">　　　　　</w:t>
      </w:r>
      <w:r>
        <w:rPr>
          <w:rFonts w:eastAsiaTheme="minorHAnsi" w:hint="eastAsia"/>
          <w:sz w:val="18"/>
          <w:szCs w:val="18"/>
        </w:rPr>
        <w:t>アメリカ南部の綿花の黒人労働→綿</w:t>
      </w:r>
    </w:p>
    <w:p w14:paraId="6F00BEFF" w14:textId="189D881E" w:rsidR="00DB6752" w:rsidRPr="00DB6752" w:rsidRDefault="00DB6752" w:rsidP="006373FF">
      <w:pPr>
        <w:spacing w:line="300" w:lineRule="exact"/>
        <w:ind w:leftChars="400" w:left="840" w:firstLineChars="100" w:firstLine="180"/>
        <w:jc w:val="left"/>
        <w:rPr>
          <w:rFonts w:eastAsiaTheme="minorHAnsi" w:hint="eastAsia"/>
          <w:sz w:val="18"/>
          <w:szCs w:val="18"/>
        </w:rPr>
      </w:pPr>
      <w:r>
        <w:rPr>
          <w:rFonts w:eastAsiaTheme="minorHAnsi" w:hint="eastAsia"/>
          <w:sz w:val="18"/>
          <w:szCs w:val="18"/>
        </w:rPr>
        <w:t>花はイギリスに送られ産業革命を担っているマルクスは「奴隷制</w:t>
      </w:r>
      <w:r>
        <w:rPr>
          <w:rFonts w:ascii="ＭＳ 明朝" w:eastAsia="ＭＳ 明朝" w:hAnsi="ＭＳ 明朝" w:cs="ＭＳ 明朝" w:hint="eastAsia"/>
          <w:sz w:val="18"/>
          <w:szCs w:val="18"/>
        </w:rPr>
        <w:t>Ⅿ</w:t>
      </w:r>
      <w:r>
        <w:rPr>
          <w:rFonts w:eastAsiaTheme="minorHAnsi" w:hint="eastAsia"/>
          <w:sz w:val="18"/>
          <w:szCs w:val="18"/>
        </w:rPr>
        <w:t>農奴制などの野蛮な残酷さの上に、過度労働の文明化された残虐さが接木される」と書いている。</w:t>
      </w:r>
    </w:p>
    <w:p w14:paraId="26EF3ECB" w14:textId="77777777" w:rsidR="006373FF" w:rsidRDefault="006373FF" w:rsidP="009835BF">
      <w:pPr>
        <w:jc w:val="left"/>
        <w:rPr>
          <w:rFonts w:ascii="ＭＳ ゴシック" w:eastAsia="ＭＳ ゴシック" w:hAnsi="ＭＳ ゴシック"/>
        </w:rPr>
      </w:pPr>
    </w:p>
    <w:p w14:paraId="0CF69D3D" w14:textId="121E13EE" w:rsidR="009835BF" w:rsidRDefault="006373FF" w:rsidP="009835BF">
      <w:pPr>
        <w:jc w:val="left"/>
        <w:rPr>
          <w:rFonts w:ascii="ＭＳ ゴシック" w:eastAsia="ＭＳ ゴシック" w:hAnsi="ＭＳ ゴシック"/>
        </w:rPr>
      </w:pPr>
      <w:r>
        <w:rPr>
          <w:rFonts w:ascii="ＭＳ ゴシック" w:eastAsia="ＭＳ ゴシック" w:hAnsi="ＭＳ ゴシック" w:hint="eastAsia"/>
        </w:rPr>
        <w:t>（夫役労働）</w:t>
      </w:r>
    </w:p>
    <w:p w14:paraId="2ACE83A7" w14:textId="00FF7582" w:rsidR="00BF30E3" w:rsidRPr="00BF30E3" w:rsidRDefault="00D34923" w:rsidP="00BF30E3">
      <w:pPr>
        <w:jc w:val="left"/>
        <w:rPr>
          <w:rFonts w:ascii="ＭＳ ゴシック" w:eastAsia="ＭＳ ゴシック" w:hAnsi="ＭＳ ゴシック" w:hint="eastAsia"/>
        </w:rPr>
      </w:pPr>
      <w:r>
        <w:rPr>
          <w:rFonts w:ascii="ＭＳ ゴシック" w:eastAsia="ＭＳ ゴシック" w:hAnsi="ＭＳ ゴシック" w:hint="eastAsia"/>
        </w:rPr>
        <w:t>p.408　ボヤールのために行う彼の剰余労働とは、空間的に分離されている。</w:t>
      </w:r>
    </w:p>
    <w:p w14:paraId="65D0C3DD" w14:textId="77777777" w:rsidR="00BF30E3" w:rsidRDefault="006373FF" w:rsidP="00BF30E3">
      <w:pPr>
        <w:spacing w:line="300" w:lineRule="exact"/>
        <w:ind w:firstLineChars="600" w:firstLine="1080"/>
        <w:jc w:val="left"/>
        <w:rPr>
          <w:rFonts w:eastAsiaTheme="minorHAnsi"/>
          <w:sz w:val="18"/>
          <w:szCs w:val="18"/>
        </w:rPr>
      </w:pPr>
      <w:r>
        <w:rPr>
          <w:rFonts w:eastAsiaTheme="minorHAnsi" w:hint="eastAsia"/>
          <w:sz w:val="18"/>
          <w:szCs w:val="18"/>
        </w:rPr>
        <w:t>ヨーロッパの年義は基本的に夫役で</w:t>
      </w:r>
    </w:p>
    <w:p w14:paraId="5C46A6DB" w14:textId="77777777" w:rsidR="00BF30E3" w:rsidRDefault="006373FF" w:rsidP="00BF30E3">
      <w:pPr>
        <w:spacing w:line="300" w:lineRule="exact"/>
        <w:ind w:leftChars="100" w:left="210" w:firstLineChars="400" w:firstLine="720"/>
        <w:jc w:val="left"/>
        <w:rPr>
          <w:rFonts w:eastAsiaTheme="minorHAnsi"/>
          <w:sz w:val="18"/>
          <w:szCs w:val="18"/>
        </w:rPr>
      </w:pPr>
      <w:r>
        <w:rPr>
          <w:rFonts w:eastAsiaTheme="minorHAnsi" w:hint="eastAsia"/>
          <w:sz w:val="18"/>
          <w:szCs w:val="18"/>
        </w:rPr>
        <w:t>なりっている。農民は畑をもち、自分</w:t>
      </w:r>
    </w:p>
    <w:p w14:paraId="38F32607" w14:textId="77777777" w:rsidR="00BF30E3" w:rsidRDefault="006373FF" w:rsidP="00BF30E3">
      <w:pPr>
        <w:spacing w:line="300" w:lineRule="exact"/>
        <w:ind w:leftChars="100" w:left="210" w:firstLineChars="400" w:firstLine="720"/>
        <w:jc w:val="left"/>
        <w:rPr>
          <w:rFonts w:eastAsiaTheme="minorHAnsi"/>
          <w:sz w:val="18"/>
          <w:szCs w:val="18"/>
        </w:rPr>
      </w:pPr>
      <w:r>
        <w:rPr>
          <w:rFonts w:eastAsiaTheme="minorHAnsi" w:hint="eastAsia"/>
          <w:sz w:val="18"/>
          <w:szCs w:val="18"/>
        </w:rPr>
        <w:t>の家の分の耕作をおこなう。さらに、</w:t>
      </w:r>
    </w:p>
    <w:p w14:paraId="12DE49CE" w14:textId="77777777" w:rsidR="00BF30E3" w:rsidRDefault="006373FF" w:rsidP="00BF30E3">
      <w:pPr>
        <w:spacing w:line="300" w:lineRule="exact"/>
        <w:ind w:leftChars="100" w:left="210" w:firstLineChars="400" w:firstLine="720"/>
        <w:jc w:val="left"/>
        <w:rPr>
          <w:rFonts w:eastAsiaTheme="minorHAnsi"/>
          <w:sz w:val="18"/>
          <w:szCs w:val="18"/>
        </w:rPr>
      </w:pPr>
      <w:r>
        <w:rPr>
          <w:rFonts w:eastAsiaTheme="minorHAnsi" w:hint="eastAsia"/>
          <w:sz w:val="18"/>
          <w:szCs w:val="18"/>
        </w:rPr>
        <w:t>領主の直営地</w:t>
      </w:r>
      <w:r w:rsidR="00BF30E3">
        <w:rPr>
          <w:rFonts w:eastAsiaTheme="minorHAnsi" w:hint="eastAsia"/>
          <w:sz w:val="18"/>
          <w:szCs w:val="18"/>
        </w:rPr>
        <w:t>でタダで働いていた。自</w:t>
      </w:r>
    </w:p>
    <w:p w14:paraId="53925A6B" w14:textId="77777777" w:rsidR="00BF30E3" w:rsidRDefault="00BF30E3" w:rsidP="00BF30E3">
      <w:pPr>
        <w:spacing w:line="300" w:lineRule="exact"/>
        <w:ind w:leftChars="100" w:left="210" w:firstLineChars="400" w:firstLine="720"/>
        <w:jc w:val="left"/>
        <w:rPr>
          <w:rFonts w:eastAsiaTheme="minorHAnsi"/>
          <w:sz w:val="18"/>
          <w:szCs w:val="18"/>
        </w:rPr>
      </w:pPr>
      <w:r>
        <w:rPr>
          <w:rFonts w:eastAsiaTheme="minorHAnsi" w:hint="eastAsia"/>
          <w:sz w:val="18"/>
          <w:szCs w:val="18"/>
        </w:rPr>
        <w:t>分のところで働くのが必要労働、直営</w:t>
      </w:r>
    </w:p>
    <w:p w14:paraId="02DDDCE1" w14:textId="74C20DA5" w:rsidR="00D34923" w:rsidRDefault="00BF30E3" w:rsidP="00BF30E3">
      <w:pPr>
        <w:spacing w:line="300" w:lineRule="exact"/>
        <w:ind w:leftChars="100" w:left="210" w:firstLineChars="400" w:firstLine="720"/>
        <w:jc w:val="left"/>
        <w:rPr>
          <w:rFonts w:eastAsiaTheme="minorHAnsi"/>
          <w:sz w:val="18"/>
          <w:szCs w:val="18"/>
        </w:rPr>
      </w:pPr>
      <w:r>
        <w:rPr>
          <w:rFonts w:eastAsiaTheme="minorHAnsi" w:hint="eastAsia"/>
          <w:sz w:val="18"/>
          <w:szCs w:val="18"/>
        </w:rPr>
        <w:t>地で働くのが剰余労働だった。</w:t>
      </w:r>
    </w:p>
    <w:p w14:paraId="1EDBE1F9" w14:textId="77777777" w:rsidR="00BF30E3" w:rsidRDefault="00BF30E3" w:rsidP="00BF30E3">
      <w:pPr>
        <w:spacing w:line="300" w:lineRule="exact"/>
        <w:jc w:val="left"/>
        <w:rPr>
          <w:rFonts w:eastAsiaTheme="minorHAnsi"/>
          <w:sz w:val="18"/>
          <w:szCs w:val="18"/>
        </w:rPr>
      </w:pPr>
      <w:r>
        <w:rPr>
          <w:rFonts w:eastAsiaTheme="minorHAnsi" w:hint="eastAsia"/>
          <w:sz w:val="18"/>
          <w:szCs w:val="18"/>
        </w:rPr>
        <w:t xml:space="preserve">　　　　　　工場労働者は2時間が必要労働、6</w:t>
      </w:r>
    </w:p>
    <w:p w14:paraId="669E6CC5" w14:textId="7FF47F42" w:rsidR="00BF30E3" w:rsidRPr="006373FF" w:rsidRDefault="00BF30E3" w:rsidP="00BF30E3">
      <w:pPr>
        <w:spacing w:line="300" w:lineRule="exact"/>
        <w:ind w:leftChars="450" w:left="945"/>
        <w:jc w:val="left"/>
        <w:rPr>
          <w:rFonts w:eastAsiaTheme="minorHAnsi" w:hint="eastAsia"/>
          <w:sz w:val="18"/>
          <w:szCs w:val="18"/>
        </w:rPr>
      </w:pPr>
      <w:r>
        <w:rPr>
          <w:rFonts w:eastAsiaTheme="minorHAnsi" w:hint="eastAsia"/>
          <w:sz w:val="18"/>
          <w:szCs w:val="18"/>
        </w:rPr>
        <w:t>時間は剰余労働といわれても、続けて働いているのでわからない。</w:t>
      </w:r>
    </w:p>
    <w:p w14:paraId="4D6F43BC" w14:textId="77777777" w:rsidR="00BF30E3" w:rsidRPr="00BF30E3" w:rsidRDefault="00BF30E3" w:rsidP="000551AA">
      <w:pPr>
        <w:jc w:val="left"/>
        <w:rPr>
          <w:rFonts w:ascii="ＭＳ ゴシック" w:eastAsia="ＭＳ ゴシック" w:hAnsi="ＭＳ ゴシック"/>
        </w:rPr>
      </w:pPr>
    </w:p>
    <w:p w14:paraId="0B750D0F" w14:textId="36D2BB7C" w:rsidR="00D34923" w:rsidRDefault="00D34923" w:rsidP="000551AA">
      <w:pPr>
        <w:jc w:val="left"/>
        <w:rPr>
          <w:rFonts w:ascii="ＭＳ ゴシック" w:eastAsia="ＭＳ ゴシック" w:hAnsi="ＭＳ ゴシック"/>
        </w:rPr>
      </w:pPr>
      <w:r>
        <w:rPr>
          <w:rFonts w:ascii="ＭＳ ゴシック" w:eastAsia="ＭＳ ゴシック" w:hAnsi="ＭＳ ゴシック" w:hint="eastAsia"/>
        </w:rPr>
        <w:t>（ボヤールのレグルマン・オルガニア」）</w:t>
      </w:r>
    </w:p>
    <w:p w14:paraId="01B88148" w14:textId="622FB0BB" w:rsidR="006331A6" w:rsidRDefault="00D34923" w:rsidP="000551AA">
      <w:pPr>
        <w:jc w:val="left"/>
        <w:rPr>
          <w:rFonts w:ascii="ＭＳ ゴシック" w:eastAsia="ＭＳ ゴシック" w:hAnsi="ＭＳ ゴシック"/>
        </w:rPr>
      </w:pPr>
      <w:r>
        <w:rPr>
          <w:rFonts w:ascii="ＭＳ ゴシック" w:eastAsia="ＭＳ ゴシック" w:hAnsi="ＭＳ ゴシック" w:hint="eastAsia"/>
        </w:rPr>
        <w:t>p.409　共有地の盗人たちのための夫役労働に転化された。</w:t>
      </w:r>
    </w:p>
    <w:p w14:paraId="0D2D95D8" w14:textId="28DA333F" w:rsidR="009835BF" w:rsidRDefault="009835BF" w:rsidP="000551AA">
      <w:pPr>
        <w:jc w:val="left"/>
        <w:rPr>
          <w:rFonts w:ascii="ＭＳ ゴシック" w:eastAsia="ＭＳ ゴシック" w:hAnsi="ＭＳ ゴシック"/>
        </w:rPr>
      </w:pPr>
    </w:p>
    <w:p w14:paraId="55ECBF11" w14:textId="67FA6CA8" w:rsidR="009835BF" w:rsidRDefault="009835BF" w:rsidP="000551AA">
      <w:pPr>
        <w:jc w:val="left"/>
        <w:rPr>
          <w:rFonts w:ascii="ＭＳ ゴシック" w:eastAsia="ＭＳ ゴシック" w:hAnsi="ＭＳ ゴシック"/>
        </w:rPr>
      </w:pPr>
      <w:r>
        <w:rPr>
          <w:rFonts w:ascii="ＭＳ ゴシック" w:eastAsia="ＭＳ ゴシック" w:hAnsi="ＭＳ ゴシック" w:hint="eastAsia"/>
        </w:rPr>
        <w:t>（1年中、タダ働き）</w:t>
      </w:r>
    </w:p>
    <w:p w14:paraId="6F5B574B" w14:textId="51C5F4BE" w:rsidR="00E43836" w:rsidRDefault="00E43836" w:rsidP="00E43836">
      <w:pPr>
        <w:jc w:val="left"/>
        <w:rPr>
          <w:rFonts w:ascii="ＭＳ ゴシック" w:eastAsia="ＭＳ ゴシック" w:hAnsi="ＭＳ ゴシック"/>
        </w:rPr>
      </w:pPr>
      <w:r>
        <w:rPr>
          <w:rFonts w:ascii="ＭＳ ゴシック" w:eastAsia="ＭＳ ゴシック" w:hAnsi="ＭＳ ゴシック" w:hint="eastAsia"/>
        </w:rPr>
        <w:t>p.412　「</w:t>
      </w:r>
      <w:bookmarkStart w:id="1" w:name="_Hlk47600639"/>
      <w:r>
        <w:rPr>
          <w:rFonts w:ascii="ＭＳ ゴシック" w:eastAsia="ＭＳ ゴシック" w:hAnsi="ＭＳ ゴシック" w:hint="eastAsia"/>
        </w:rPr>
        <w:t>レグルマン・オルガニア</w:t>
      </w:r>
      <w:bookmarkEnd w:id="1"/>
      <w:r>
        <w:rPr>
          <w:rFonts w:ascii="ＭＳ ゴシック" w:eastAsia="ＭＳ ゴシック" w:hAnsi="ＭＳ ゴシック" w:hint="eastAsia"/>
        </w:rPr>
        <w:t>の12夫役日は、1年に365日にる！」と。</w:t>
      </w:r>
    </w:p>
    <w:p w14:paraId="20D62AFE" w14:textId="533C18EE" w:rsidR="00E43836" w:rsidRDefault="00E43836" w:rsidP="00E43836">
      <w:pPr>
        <w:jc w:val="left"/>
        <w:rPr>
          <w:rFonts w:ascii="ＭＳ ゴシック" w:eastAsia="ＭＳ ゴシック" w:hAnsi="ＭＳ ゴシック"/>
        </w:rPr>
      </w:pPr>
    </w:p>
    <w:p w14:paraId="43954751" w14:textId="37C6C731" w:rsidR="00E43836" w:rsidRDefault="00E43836" w:rsidP="00E43836">
      <w:pPr>
        <w:jc w:val="left"/>
        <w:rPr>
          <w:rFonts w:ascii="ＭＳ ゴシック" w:eastAsia="ＭＳ ゴシック" w:hAnsi="ＭＳ ゴシック"/>
        </w:rPr>
      </w:pPr>
      <w:r>
        <w:rPr>
          <w:rFonts w:ascii="ＭＳ ゴシック" w:eastAsia="ＭＳ ゴシック" w:hAnsi="ＭＳ ゴシック" w:hint="eastAsia"/>
        </w:rPr>
        <w:t>p.412　ドナウ諸侯国のレグルマン・オルガニアが剰余労働にたいする渇望の積極的表現であり、…イギリスの工場諸法は同じ渇望の消極的表現である</w:t>
      </w:r>
    </w:p>
    <w:p w14:paraId="5FD47B11" w14:textId="758213F6" w:rsidR="00E43836" w:rsidRDefault="00E43836" w:rsidP="00E43836">
      <w:pPr>
        <w:jc w:val="left"/>
        <w:rPr>
          <w:rFonts w:ascii="ＭＳ ゴシック" w:eastAsia="ＭＳ ゴシック" w:hAnsi="ＭＳ ゴシック"/>
        </w:rPr>
      </w:pPr>
    </w:p>
    <w:p w14:paraId="1A44CDF0" w14:textId="3AC099AA" w:rsidR="00E43836" w:rsidRDefault="00E43836" w:rsidP="00E43836">
      <w:pPr>
        <w:jc w:val="left"/>
        <w:rPr>
          <w:rFonts w:ascii="ＭＳ ゴシック" w:eastAsia="ＭＳ ゴシック" w:hAnsi="ＭＳ ゴシック"/>
        </w:rPr>
      </w:pPr>
      <w:r>
        <w:rPr>
          <w:rFonts w:ascii="ＭＳ ゴシック" w:eastAsia="ＭＳ ゴシック" w:hAnsi="ＭＳ ゴシック" w:hint="eastAsia"/>
        </w:rPr>
        <w:t>p.414　現在（1867年）効力をもっている1850年の工場法は、…。</w:t>
      </w:r>
    </w:p>
    <w:p w14:paraId="0D275348" w14:textId="1E30C006" w:rsidR="009835BF" w:rsidRPr="00E43836" w:rsidRDefault="009835BF" w:rsidP="000551AA">
      <w:pPr>
        <w:jc w:val="left"/>
        <w:rPr>
          <w:rFonts w:ascii="ＭＳ ゴシック" w:eastAsia="ＭＳ ゴシック" w:hAnsi="ＭＳ ゴシック"/>
        </w:rPr>
      </w:pPr>
    </w:p>
    <w:p w14:paraId="3BA44705" w14:textId="09D3E4A1" w:rsidR="009835BF" w:rsidRDefault="009835BF" w:rsidP="000551AA">
      <w:pPr>
        <w:jc w:val="left"/>
        <w:rPr>
          <w:rFonts w:ascii="ＭＳ ゴシック" w:eastAsia="ＭＳ ゴシック" w:hAnsi="ＭＳ ゴシック"/>
        </w:rPr>
      </w:pPr>
      <w:r>
        <w:rPr>
          <w:rFonts w:ascii="ＭＳ ゴシック" w:eastAsia="ＭＳ ゴシック" w:hAnsi="ＭＳ ゴシック" w:hint="eastAsia"/>
        </w:rPr>
        <w:t>（時間の「こそどろ」）</w:t>
      </w:r>
    </w:p>
    <w:p w14:paraId="20F6AE1C" w14:textId="77777777" w:rsidR="00E43836" w:rsidRDefault="00E43836" w:rsidP="000551AA">
      <w:pPr>
        <w:jc w:val="left"/>
        <w:rPr>
          <w:rFonts w:ascii="ＭＳ ゴシック" w:eastAsia="ＭＳ ゴシック" w:hAnsi="ＭＳ ゴシック"/>
        </w:rPr>
      </w:pPr>
    </w:p>
    <w:p w14:paraId="75283C8A" w14:textId="328235CC" w:rsidR="009835BF" w:rsidRDefault="009835BF" w:rsidP="009835BF">
      <w:pPr>
        <w:pStyle w:val="a7"/>
        <w:numPr>
          <w:ilvl w:val="0"/>
          <w:numId w:val="1"/>
        </w:numPr>
        <w:ind w:leftChars="0"/>
        <w:jc w:val="left"/>
        <w:rPr>
          <w:rFonts w:ascii="ＭＳ ゴシック" w:eastAsia="ＭＳ ゴシック" w:hAnsi="ＭＳ ゴシック"/>
        </w:rPr>
      </w:pPr>
      <w:r w:rsidRPr="009835BF">
        <w:rPr>
          <w:rFonts w:ascii="ＭＳ ゴシック" w:eastAsia="ＭＳ ゴシック" w:hAnsi="ＭＳ ゴシック" w:hint="eastAsia"/>
        </w:rPr>
        <w:t>搾取の法的制限のないイギリスの産業部門</w:t>
      </w:r>
    </w:p>
    <w:p w14:paraId="4856B3D7" w14:textId="467709F3" w:rsidR="00E43836" w:rsidRDefault="00E43836" w:rsidP="00E43836">
      <w:pPr>
        <w:jc w:val="left"/>
        <w:rPr>
          <w:rFonts w:ascii="ＭＳ ゴシック" w:eastAsia="ＭＳ ゴシック" w:hAnsi="ＭＳ ゴシック"/>
        </w:rPr>
      </w:pPr>
      <w:r w:rsidRPr="001913C3">
        <w:rPr>
          <w:rFonts w:ascii="ＭＳ ゴシック" w:eastAsia="ＭＳ ゴシック" w:hAnsi="ＭＳ ゴシック" w:hint="eastAsia"/>
        </w:rPr>
        <w:t>（苦汗制度</w:t>
      </w:r>
      <w:r w:rsidR="001913C3" w:rsidRPr="001913C3">
        <w:rPr>
          <w:rFonts w:ascii="ＭＳ ゴシック" w:eastAsia="ＭＳ ゴシック" w:hAnsi="ＭＳ ゴシック" w:hint="eastAsia"/>
        </w:rPr>
        <w:t>）</w:t>
      </w:r>
    </w:p>
    <w:p w14:paraId="538CA129" w14:textId="77777777" w:rsidR="001913C3" w:rsidRDefault="001913C3" w:rsidP="00E43836">
      <w:pPr>
        <w:jc w:val="left"/>
        <w:rPr>
          <w:rFonts w:ascii="ＭＳ ゴシック" w:eastAsia="ＭＳ ゴシック" w:hAnsi="ＭＳ ゴシック"/>
        </w:rPr>
      </w:pPr>
      <w:r>
        <w:rPr>
          <w:rFonts w:ascii="ＭＳ ゴシック" w:eastAsia="ＭＳ ゴシック" w:hAnsi="ＭＳ ゴシック" w:hint="eastAsia"/>
        </w:rPr>
        <w:t>（過労死）</w:t>
      </w:r>
    </w:p>
    <w:p w14:paraId="0253DBA1" w14:textId="4DFF2D7C" w:rsidR="001913C3" w:rsidRDefault="001913C3" w:rsidP="00E43836">
      <w:pPr>
        <w:jc w:val="left"/>
        <w:rPr>
          <w:rFonts w:ascii="ＭＳ ゴシック" w:eastAsia="ＭＳ ゴシック" w:hAnsi="ＭＳ ゴシック"/>
        </w:rPr>
      </w:pPr>
    </w:p>
    <w:p w14:paraId="5180D7EB" w14:textId="5F04C828" w:rsidR="001913C3" w:rsidRDefault="001913C3" w:rsidP="001913C3">
      <w:pPr>
        <w:pStyle w:val="a7"/>
        <w:numPr>
          <w:ilvl w:val="0"/>
          <w:numId w:val="1"/>
        </w:numPr>
        <w:ind w:leftChars="0"/>
        <w:jc w:val="left"/>
        <w:rPr>
          <w:rFonts w:ascii="ＭＳ ゴシック" w:eastAsia="ＭＳ ゴシック" w:hAnsi="ＭＳ ゴシック"/>
        </w:rPr>
      </w:pPr>
      <w:r w:rsidRPr="001913C3">
        <w:rPr>
          <w:rFonts w:ascii="ＭＳ ゴシック" w:eastAsia="ＭＳ ゴシック" w:hAnsi="ＭＳ ゴシック" w:hint="eastAsia"/>
        </w:rPr>
        <w:t>昼間労働と労働夜間。交代制</w:t>
      </w:r>
    </w:p>
    <w:p w14:paraId="557F931A" w14:textId="0E3CF0F6" w:rsidR="001913C3" w:rsidRPr="001913C3" w:rsidRDefault="001913C3" w:rsidP="001913C3">
      <w:pPr>
        <w:pStyle w:val="a7"/>
        <w:numPr>
          <w:ilvl w:val="0"/>
          <w:numId w:val="1"/>
        </w:numPr>
        <w:ind w:leftChars="0"/>
        <w:jc w:val="left"/>
        <w:rPr>
          <w:rFonts w:ascii="ＭＳ ゴシック" w:eastAsia="ＭＳ ゴシック" w:hAnsi="ＭＳ ゴシック"/>
        </w:rPr>
      </w:pPr>
      <w:bookmarkStart w:id="2" w:name="_Hlk47601356"/>
      <w:r w:rsidRPr="001913C3">
        <w:rPr>
          <w:rFonts w:ascii="ＭＳ ゴシック" w:eastAsia="ＭＳ ゴシック" w:hAnsi="ＭＳ ゴシック" w:hint="eastAsia"/>
        </w:rPr>
        <w:t>標準労働日獲得のための闘争。14世紀中葉から17世紀末までの労働日延長のための強制法。</w:t>
      </w:r>
    </w:p>
    <w:p w14:paraId="5DDBE2D7" w14:textId="77777777" w:rsidR="001913C3" w:rsidRDefault="001913C3" w:rsidP="001913C3">
      <w:pPr>
        <w:pStyle w:val="a7"/>
        <w:numPr>
          <w:ilvl w:val="0"/>
          <w:numId w:val="1"/>
        </w:numPr>
        <w:ind w:leftChars="0"/>
        <w:jc w:val="left"/>
        <w:rPr>
          <w:rFonts w:ascii="ＭＳ ゴシック" w:eastAsia="ＭＳ ゴシック" w:hAnsi="ＭＳ ゴシック"/>
        </w:rPr>
      </w:pPr>
      <w:bookmarkStart w:id="3" w:name="_Hlk47601538"/>
      <w:bookmarkEnd w:id="2"/>
      <w:r w:rsidRPr="001913C3">
        <w:rPr>
          <w:rFonts w:ascii="ＭＳ ゴシック" w:eastAsia="ＭＳ ゴシック" w:hAnsi="ＭＳ ゴシック" w:hint="eastAsia"/>
        </w:rPr>
        <w:t>標準労働日獲得のための闘争。</w:t>
      </w:r>
    </w:p>
    <w:bookmarkEnd w:id="3"/>
    <w:p w14:paraId="6E80EA9D" w14:textId="77777777" w:rsidR="001913C3" w:rsidRDefault="001913C3" w:rsidP="001913C3">
      <w:pPr>
        <w:jc w:val="left"/>
        <w:rPr>
          <w:rFonts w:ascii="ＭＳ ゴシック" w:eastAsia="ＭＳ ゴシック" w:hAnsi="ＭＳ ゴシック"/>
        </w:rPr>
      </w:pPr>
      <w:r>
        <w:rPr>
          <w:rFonts w:ascii="ＭＳ ゴシック" w:eastAsia="ＭＳ ゴシック" w:hAnsi="ＭＳ ゴシック" w:hint="eastAsia"/>
        </w:rPr>
        <w:lastRenderedPageBreak/>
        <w:t xml:space="preserve">　　　　法律による労働時間の強制的制</w:t>
      </w:r>
    </w:p>
    <w:p w14:paraId="092E5CDE" w14:textId="77777777" w:rsidR="001913C3" w:rsidRDefault="001913C3" w:rsidP="001913C3">
      <w:pPr>
        <w:ind w:firstLineChars="400" w:firstLine="840"/>
        <w:jc w:val="left"/>
        <w:rPr>
          <w:rFonts w:ascii="ＭＳ ゴシック" w:eastAsia="ＭＳ ゴシック" w:hAnsi="ＭＳ ゴシック"/>
        </w:rPr>
      </w:pPr>
      <w:r>
        <w:rPr>
          <w:rFonts w:ascii="ＭＳ ゴシック" w:eastAsia="ＭＳ ゴシック" w:hAnsi="ＭＳ ゴシック" w:hint="eastAsia"/>
        </w:rPr>
        <w:t>限。1833年―1864年のイギリス</w:t>
      </w:r>
    </w:p>
    <w:p w14:paraId="53DC0ED2" w14:textId="78665741" w:rsidR="001913C3" w:rsidRDefault="001913C3" w:rsidP="001913C3">
      <w:pPr>
        <w:ind w:firstLineChars="400" w:firstLine="840"/>
        <w:jc w:val="left"/>
        <w:rPr>
          <w:rFonts w:ascii="ＭＳ ゴシック" w:eastAsia="ＭＳ ゴシック" w:hAnsi="ＭＳ ゴシック"/>
        </w:rPr>
      </w:pPr>
      <w:r>
        <w:rPr>
          <w:rFonts w:ascii="ＭＳ ゴシック" w:eastAsia="ＭＳ ゴシック" w:hAnsi="ＭＳ ゴシック" w:hint="eastAsia"/>
        </w:rPr>
        <w:t>の工場立法</w:t>
      </w:r>
    </w:p>
    <w:p w14:paraId="6EDA6CD5" w14:textId="77777777" w:rsidR="001913C3" w:rsidRPr="001913C3" w:rsidRDefault="001913C3" w:rsidP="001913C3">
      <w:pPr>
        <w:jc w:val="left"/>
        <w:rPr>
          <w:rFonts w:ascii="ＭＳ ゴシック" w:eastAsia="ＭＳ ゴシック" w:hAnsi="ＭＳ ゴシック"/>
        </w:rPr>
      </w:pPr>
    </w:p>
    <w:p w14:paraId="28DF4FE8" w14:textId="6762073D" w:rsidR="001913C3" w:rsidRDefault="001913C3" w:rsidP="001913C3">
      <w:pPr>
        <w:pStyle w:val="a7"/>
        <w:numPr>
          <w:ilvl w:val="0"/>
          <w:numId w:val="1"/>
        </w:numPr>
        <w:ind w:leftChars="0"/>
        <w:jc w:val="left"/>
        <w:rPr>
          <w:rFonts w:ascii="ＭＳ ゴシック" w:eastAsia="ＭＳ ゴシック" w:hAnsi="ＭＳ ゴシック"/>
        </w:rPr>
      </w:pPr>
      <w:r w:rsidRPr="001913C3">
        <w:rPr>
          <w:rFonts w:ascii="ＭＳ ゴシック" w:eastAsia="ＭＳ ゴシック" w:hAnsi="ＭＳ ゴシック" w:hint="eastAsia"/>
        </w:rPr>
        <w:t>標準労働日獲得のための闘争。</w:t>
      </w:r>
      <w:r>
        <w:rPr>
          <w:rFonts w:ascii="ＭＳ ゴシック" w:eastAsia="ＭＳ ゴシック" w:hAnsi="ＭＳ ゴシック" w:hint="eastAsia"/>
        </w:rPr>
        <w:t>イギリスの工場立法が他国におよぼした反作用</w:t>
      </w:r>
    </w:p>
    <w:p w14:paraId="36BCA9F8" w14:textId="77777777" w:rsidR="001913C3" w:rsidRDefault="001913C3" w:rsidP="00282AA8">
      <w:pPr>
        <w:pStyle w:val="a7"/>
        <w:ind w:leftChars="0"/>
        <w:jc w:val="left"/>
        <w:rPr>
          <w:rFonts w:ascii="ＭＳ ゴシック" w:eastAsia="ＭＳ ゴシック" w:hAnsi="ＭＳ ゴシック"/>
        </w:rPr>
      </w:pPr>
    </w:p>
    <w:p w14:paraId="5206A289" w14:textId="77777777" w:rsidR="001913C3" w:rsidRPr="001913C3" w:rsidRDefault="001913C3" w:rsidP="001913C3">
      <w:pPr>
        <w:jc w:val="left"/>
        <w:rPr>
          <w:rFonts w:ascii="ＭＳ ゴシック" w:eastAsia="ＭＳ ゴシック" w:hAnsi="ＭＳ ゴシック"/>
        </w:rPr>
      </w:pPr>
    </w:p>
    <w:p w14:paraId="60873F7D" w14:textId="77777777" w:rsidR="001913C3" w:rsidRPr="001913C3" w:rsidRDefault="001913C3" w:rsidP="001913C3">
      <w:pPr>
        <w:pStyle w:val="a7"/>
        <w:ind w:leftChars="0"/>
        <w:jc w:val="left"/>
        <w:rPr>
          <w:rFonts w:ascii="ＭＳ ゴシック" w:eastAsia="ＭＳ ゴシック" w:hAnsi="ＭＳ ゴシック"/>
        </w:rPr>
      </w:pPr>
    </w:p>
    <w:p w14:paraId="673BAD89" w14:textId="77777777" w:rsidR="009835BF" w:rsidRPr="009835BF" w:rsidRDefault="009835BF" w:rsidP="009835BF">
      <w:pPr>
        <w:pStyle w:val="a7"/>
        <w:ind w:leftChars="0"/>
        <w:jc w:val="left"/>
        <w:rPr>
          <w:rFonts w:ascii="ＭＳ ゴシック" w:eastAsia="ＭＳ ゴシック" w:hAnsi="ＭＳ ゴシック"/>
        </w:rPr>
      </w:pPr>
    </w:p>
    <w:sectPr w:rsidR="009835BF" w:rsidRPr="009835BF" w:rsidSect="000551AA">
      <w:headerReference w:type="default" r:id="rId8"/>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EB13" w14:textId="77777777" w:rsidR="00B65120" w:rsidRDefault="00B65120" w:rsidP="000551AA">
      <w:r>
        <w:separator/>
      </w:r>
    </w:p>
  </w:endnote>
  <w:endnote w:type="continuationSeparator" w:id="0">
    <w:p w14:paraId="6E71A13F" w14:textId="77777777" w:rsidR="00B65120" w:rsidRDefault="00B65120" w:rsidP="0005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63B7A" w14:textId="77777777" w:rsidR="00B65120" w:rsidRDefault="00B65120" w:rsidP="000551AA">
      <w:r>
        <w:separator/>
      </w:r>
    </w:p>
  </w:footnote>
  <w:footnote w:type="continuationSeparator" w:id="0">
    <w:p w14:paraId="5F82D423" w14:textId="77777777" w:rsidR="00B65120" w:rsidRDefault="00B65120" w:rsidP="00055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CD70" w14:textId="77777777" w:rsidR="000551AA" w:rsidRDefault="000551AA" w:rsidP="000551AA">
    <w:pPr>
      <w:pStyle w:val="a3"/>
      <w:pBdr>
        <w:bottom w:val="single" w:sz="4" w:space="1" w:color="auto"/>
      </w:pBdr>
      <w:ind w:firstLineChars="200" w:firstLine="360"/>
      <w:rPr>
        <w:sz w:val="18"/>
        <w:szCs w:val="18"/>
      </w:rPr>
    </w:pPr>
  </w:p>
  <w:p w14:paraId="70FC6167" w14:textId="375E46C6" w:rsidR="000551AA" w:rsidRDefault="000551AA" w:rsidP="000551AA">
    <w:pPr>
      <w:pStyle w:val="a3"/>
      <w:pBdr>
        <w:bottom w:val="single" w:sz="4" w:space="1" w:color="auto"/>
      </w:pBdr>
      <w:ind w:firstLineChars="200" w:firstLine="360"/>
      <w:rPr>
        <w:sz w:val="18"/>
        <w:szCs w:val="18"/>
      </w:rPr>
    </w:pPr>
  </w:p>
  <w:p w14:paraId="2FDD90E3" w14:textId="3C7F14F4" w:rsidR="000551AA" w:rsidRPr="000551AA" w:rsidRDefault="000551AA" w:rsidP="000551AA">
    <w:pPr>
      <w:pStyle w:val="a3"/>
      <w:pBdr>
        <w:bottom w:val="single" w:sz="4" w:space="1" w:color="auto"/>
      </w:pBdr>
      <w:ind w:firstLineChars="200" w:firstLine="360"/>
      <w:rPr>
        <w:sz w:val="18"/>
        <w:szCs w:val="18"/>
      </w:rPr>
    </w:pPr>
    <w:r w:rsidRPr="000551AA">
      <w:rPr>
        <w:rFonts w:hint="eastAsia"/>
        <w:sz w:val="18"/>
        <w:szCs w:val="18"/>
      </w:rPr>
      <w:t xml:space="preserve">Common　Sense　</w:t>
    </w:r>
    <w:r>
      <w:rPr>
        <w:rFonts w:hint="eastAsia"/>
        <w:sz w:val="18"/>
        <w:szCs w:val="18"/>
      </w:rPr>
      <w:t xml:space="preserve">　　　　</w:t>
    </w:r>
    <w:r w:rsidR="00282AA8">
      <w:rPr>
        <w:rFonts w:hint="eastAsia"/>
        <w:sz w:val="18"/>
        <w:szCs w:val="18"/>
      </w:rPr>
      <w:t xml:space="preserve">　　</w:t>
    </w:r>
    <w:r w:rsidRPr="000551AA">
      <w:rPr>
        <w:rFonts w:hint="eastAsia"/>
        <w:sz w:val="18"/>
        <w:szCs w:val="18"/>
      </w:rPr>
      <w:t>第8章</w:t>
    </w:r>
    <w:r>
      <w:rPr>
        <w:rFonts w:hint="eastAsia"/>
        <w:sz w:val="18"/>
        <w:szCs w:val="18"/>
      </w:rPr>
      <w:t xml:space="preserve">　</w:t>
    </w:r>
    <w:r w:rsidRPr="000551AA">
      <w:rPr>
        <w:rFonts w:hint="eastAsia"/>
        <w:sz w:val="18"/>
        <w:szCs w:val="18"/>
      </w:rPr>
      <w:t>労働日　第1節</w:t>
    </w:r>
    <w:r w:rsidR="00282AA8">
      <w:rPr>
        <w:rFonts w:hint="eastAsia"/>
        <w:sz w:val="18"/>
        <w:szCs w:val="18"/>
      </w:rPr>
      <w:t>－第8節</w:t>
    </w:r>
    <w:r w:rsidRPr="000551AA">
      <w:rPr>
        <w:rFonts w:hint="eastAsia"/>
        <w:sz w:val="18"/>
        <w:szCs w:val="18"/>
      </w:rPr>
      <w:t xml:space="preserve">　</w:t>
    </w:r>
    <w:r>
      <w:rPr>
        <w:rFonts w:hint="eastAsia"/>
        <w:sz w:val="18"/>
        <w:szCs w:val="18"/>
      </w:rPr>
      <w:t xml:space="preserve">　　　　　　</w:t>
    </w:r>
    <w:r w:rsidR="00282AA8">
      <w:rPr>
        <w:rFonts w:hint="eastAsia"/>
        <w:sz w:val="18"/>
        <w:szCs w:val="18"/>
      </w:rPr>
      <w:t xml:space="preserve">　　　</w:t>
    </w:r>
    <w:r w:rsidRPr="000551AA">
      <w:rPr>
        <w:rFonts w:hint="eastAsia"/>
        <w:sz w:val="18"/>
        <w:szCs w:val="18"/>
      </w:rPr>
      <w:t>2020.8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C69AB"/>
    <w:multiLevelType w:val="hybridMultilevel"/>
    <w:tmpl w:val="3410DAE2"/>
    <w:lvl w:ilvl="0" w:tplc="BDD65102">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D1"/>
    <w:rsid w:val="00040417"/>
    <w:rsid w:val="000551AA"/>
    <w:rsid w:val="001913C3"/>
    <w:rsid w:val="00250FC0"/>
    <w:rsid w:val="00282AA8"/>
    <w:rsid w:val="002C18F8"/>
    <w:rsid w:val="002E239B"/>
    <w:rsid w:val="00375CF1"/>
    <w:rsid w:val="00475DD1"/>
    <w:rsid w:val="00596280"/>
    <w:rsid w:val="005F7D03"/>
    <w:rsid w:val="006331A6"/>
    <w:rsid w:val="006373FF"/>
    <w:rsid w:val="006D47BB"/>
    <w:rsid w:val="007667C3"/>
    <w:rsid w:val="00782D32"/>
    <w:rsid w:val="00835CB8"/>
    <w:rsid w:val="00877AC4"/>
    <w:rsid w:val="009835BF"/>
    <w:rsid w:val="00A503AD"/>
    <w:rsid w:val="00B65120"/>
    <w:rsid w:val="00BF30E3"/>
    <w:rsid w:val="00C01C3F"/>
    <w:rsid w:val="00CC6796"/>
    <w:rsid w:val="00D17FC1"/>
    <w:rsid w:val="00D34923"/>
    <w:rsid w:val="00DB6752"/>
    <w:rsid w:val="00DC226B"/>
    <w:rsid w:val="00E43836"/>
    <w:rsid w:val="00E62224"/>
    <w:rsid w:val="00F92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C8E78"/>
  <w15:chartTrackingRefBased/>
  <w15:docId w15:val="{BFACE124-02FA-4D52-8FFA-A269871F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51AA"/>
    <w:pPr>
      <w:tabs>
        <w:tab w:val="center" w:pos="4252"/>
        <w:tab w:val="right" w:pos="8504"/>
      </w:tabs>
      <w:snapToGrid w:val="0"/>
    </w:pPr>
  </w:style>
  <w:style w:type="character" w:customStyle="1" w:styleId="a4">
    <w:name w:val="ヘッダー (文字)"/>
    <w:basedOn w:val="a0"/>
    <w:link w:val="a3"/>
    <w:uiPriority w:val="99"/>
    <w:rsid w:val="000551AA"/>
  </w:style>
  <w:style w:type="paragraph" w:styleId="a5">
    <w:name w:val="footer"/>
    <w:basedOn w:val="a"/>
    <w:link w:val="a6"/>
    <w:uiPriority w:val="99"/>
    <w:unhideWhenUsed/>
    <w:rsid w:val="000551AA"/>
    <w:pPr>
      <w:tabs>
        <w:tab w:val="center" w:pos="4252"/>
        <w:tab w:val="right" w:pos="8504"/>
      </w:tabs>
      <w:snapToGrid w:val="0"/>
    </w:pPr>
  </w:style>
  <w:style w:type="character" w:customStyle="1" w:styleId="a6">
    <w:name w:val="フッター (文字)"/>
    <w:basedOn w:val="a0"/>
    <w:link w:val="a5"/>
    <w:uiPriority w:val="99"/>
    <w:rsid w:val="000551AA"/>
  </w:style>
  <w:style w:type="paragraph" w:styleId="a7">
    <w:name w:val="List Paragraph"/>
    <w:basedOn w:val="a"/>
    <w:uiPriority w:val="34"/>
    <w:qFormat/>
    <w:rsid w:val="000551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10477-75D8-4414-B50F-E3275E2F7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dcterms:created xsi:type="dcterms:W3CDTF">2020-08-06T11:54:00Z</dcterms:created>
  <dcterms:modified xsi:type="dcterms:W3CDTF">2020-08-06T11:54:00Z</dcterms:modified>
</cp:coreProperties>
</file>