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AA001" w14:textId="34FA7705" w:rsidR="008879D8" w:rsidRPr="000E592C" w:rsidRDefault="000E592C" w:rsidP="000E592C">
      <w:pPr>
        <w:jc w:val="center"/>
        <w:rPr>
          <w:rFonts w:ascii="ＭＳ ゴシック" w:eastAsia="ＭＳ ゴシック" w:hAnsi="ＭＳ ゴシック"/>
        </w:rPr>
      </w:pPr>
      <w:r w:rsidRPr="000E592C">
        <w:rPr>
          <w:rFonts w:ascii="ＭＳ ゴシック" w:eastAsia="ＭＳ ゴシック" w:hAnsi="ＭＳ ゴシック" w:hint="eastAsia"/>
        </w:rPr>
        <w:t>第3篇　絶対的剰余価値の生産</w:t>
      </w:r>
    </w:p>
    <w:p w14:paraId="0624BF78" w14:textId="1270F6D3" w:rsidR="000E592C" w:rsidRPr="000E592C" w:rsidRDefault="000E592C" w:rsidP="000E592C">
      <w:pPr>
        <w:jc w:val="center"/>
        <w:rPr>
          <w:rFonts w:ascii="ＭＳ ゴシック" w:eastAsia="ＭＳ ゴシック" w:hAnsi="ＭＳ ゴシック"/>
        </w:rPr>
      </w:pPr>
      <w:r w:rsidRPr="000E592C">
        <w:rPr>
          <w:rFonts w:ascii="ＭＳ ゴシック" w:eastAsia="ＭＳ ゴシック" w:hAnsi="ＭＳ ゴシック" w:hint="eastAsia"/>
        </w:rPr>
        <w:t>第5章　労働過程と価値増殖過程</w:t>
      </w:r>
    </w:p>
    <w:p w14:paraId="6199225F" w14:textId="77777777" w:rsidR="002131E4" w:rsidRPr="00466AB0" w:rsidRDefault="002131E4" w:rsidP="00466AB0">
      <w:pPr>
        <w:jc w:val="left"/>
        <w:rPr>
          <w:rFonts w:ascii="ＭＳ ゴシック" w:eastAsia="ＭＳ ゴシック" w:hAnsi="ＭＳ ゴシック"/>
        </w:rPr>
      </w:pPr>
    </w:p>
    <w:p w14:paraId="0A839BC8" w14:textId="0F46D2D2" w:rsidR="000E592C" w:rsidRPr="002131E4" w:rsidRDefault="002131E4" w:rsidP="000E592C">
      <w:pPr>
        <w:jc w:val="left"/>
        <w:rPr>
          <w:rFonts w:eastAsiaTheme="minorHAnsi"/>
          <w:sz w:val="18"/>
          <w:szCs w:val="18"/>
        </w:rPr>
      </w:pPr>
      <w:r>
        <w:rPr>
          <w:rFonts w:ascii="ＭＳ ゴシック" w:eastAsia="ＭＳ ゴシック" w:hAnsi="ＭＳ ゴシック" w:hint="eastAsia"/>
        </w:rPr>
        <w:t xml:space="preserve">　</w:t>
      </w:r>
      <w:r w:rsidRPr="002131E4">
        <w:rPr>
          <w:rFonts w:eastAsiaTheme="minorHAnsi" w:hint="eastAsia"/>
          <w:sz w:val="18"/>
          <w:szCs w:val="18"/>
        </w:rPr>
        <w:t>〔超約「資本論」的場読解〕</w:t>
      </w:r>
    </w:p>
    <w:p w14:paraId="59946F1D" w14:textId="584124F2" w:rsidR="002131E4" w:rsidRPr="002131E4" w:rsidRDefault="002131E4" w:rsidP="002131E4">
      <w:pPr>
        <w:ind w:firstLineChars="100" w:firstLine="180"/>
        <w:jc w:val="left"/>
        <w:rPr>
          <w:rFonts w:ascii="ＭＳ ゴシック" w:eastAsia="ＭＳ ゴシック" w:hAnsi="ＭＳ ゴシック"/>
          <w:sz w:val="18"/>
          <w:szCs w:val="18"/>
        </w:rPr>
      </w:pPr>
      <w:r w:rsidRPr="002131E4">
        <w:rPr>
          <w:rFonts w:ascii="ＭＳ ゴシック" w:eastAsia="ＭＳ ゴシック" w:hAnsi="ＭＳ ゴシック" w:hint="eastAsia"/>
          <w:sz w:val="18"/>
          <w:szCs w:val="18"/>
        </w:rPr>
        <w:t>資本主義以外の労働</w:t>
      </w:r>
    </w:p>
    <w:p w14:paraId="70E549FC" w14:textId="6FA9DDB1" w:rsidR="002131E4" w:rsidRPr="00DB4874" w:rsidRDefault="002131E4" w:rsidP="00DB4874">
      <w:pPr>
        <w:spacing w:line="300" w:lineRule="exact"/>
        <w:ind w:firstLineChars="100" w:firstLine="180"/>
        <w:rPr>
          <w:rFonts w:eastAsiaTheme="minorHAnsi"/>
          <w:sz w:val="18"/>
          <w:szCs w:val="18"/>
        </w:rPr>
      </w:pPr>
      <w:r w:rsidRPr="00DB4874">
        <w:rPr>
          <w:rFonts w:eastAsiaTheme="minorHAnsi" w:hint="eastAsia"/>
          <w:sz w:val="18"/>
          <w:szCs w:val="18"/>
        </w:rPr>
        <w:t>マルクスは、</w:t>
      </w:r>
      <w:r w:rsidR="00304C44" w:rsidRPr="00DB4874">
        <w:rPr>
          <w:rFonts w:eastAsiaTheme="minorHAnsi" w:hint="eastAsia"/>
          <w:sz w:val="18"/>
          <w:szCs w:val="18"/>
        </w:rPr>
        <w:t>ここで</w:t>
      </w:r>
      <w:r w:rsidRPr="00DB4874">
        <w:rPr>
          <w:rFonts w:eastAsiaTheme="minorHAnsi" w:hint="eastAsia"/>
          <w:sz w:val="18"/>
          <w:szCs w:val="18"/>
        </w:rPr>
        <w:t>青春時代から大きなテーマだった「労働とは何か」を展開する。</w:t>
      </w:r>
    </w:p>
    <w:p w14:paraId="0F586660" w14:textId="77777777" w:rsidR="00DB4874" w:rsidRDefault="002131E4" w:rsidP="00DB4874">
      <w:pPr>
        <w:spacing w:line="300" w:lineRule="exact"/>
        <w:rPr>
          <w:rFonts w:eastAsiaTheme="minorHAnsi"/>
          <w:sz w:val="18"/>
          <w:szCs w:val="18"/>
        </w:rPr>
      </w:pPr>
      <w:r w:rsidRPr="00DB4874">
        <w:rPr>
          <w:rFonts w:eastAsiaTheme="minorHAnsi" w:hint="eastAsia"/>
          <w:sz w:val="18"/>
          <w:szCs w:val="18"/>
        </w:rPr>
        <w:t xml:space="preserve">　一般的に、労働は自然に対して人間が働きかける行為であり、それによって自然を</w:t>
      </w:r>
      <w:r w:rsidR="00DB4874" w:rsidRPr="00DB4874">
        <w:rPr>
          <w:rFonts w:eastAsiaTheme="minorHAnsi" w:hint="eastAsia"/>
          <w:sz w:val="18"/>
          <w:szCs w:val="18"/>
        </w:rPr>
        <w:t>ことで、労働は</w:t>
      </w:r>
      <w:r w:rsidRPr="00DB4874">
        <w:rPr>
          <w:rFonts w:eastAsiaTheme="minorHAnsi" w:hint="eastAsia"/>
          <w:sz w:val="18"/>
          <w:szCs w:val="18"/>
        </w:rPr>
        <w:t>いう。やがて人間は、労働手段を発明する。この労働手段の発明こそが、人間の歴史を区分する画期をつくっていく。</w:t>
      </w:r>
      <w:r w:rsidR="00DB4874" w:rsidRPr="00DB4874">
        <w:rPr>
          <w:rFonts w:eastAsiaTheme="minorHAnsi" w:hint="eastAsia"/>
          <w:sz w:val="18"/>
          <w:szCs w:val="18"/>
        </w:rPr>
        <w:t>労働対象である土地に働きかけることで労働は対象化されていく。</w:t>
      </w:r>
    </w:p>
    <w:p w14:paraId="3E2438EE" w14:textId="197D2AFB" w:rsidR="002131E4" w:rsidRDefault="00DB4874" w:rsidP="00DB4874">
      <w:pPr>
        <w:spacing w:line="300" w:lineRule="exact"/>
        <w:ind w:firstLineChars="100" w:firstLine="180"/>
        <w:rPr>
          <w:rFonts w:eastAsiaTheme="minorHAnsi"/>
          <w:sz w:val="18"/>
          <w:szCs w:val="18"/>
        </w:rPr>
      </w:pPr>
      <w:r w:rsidRPr="00DB4874">
        <w:rPr>
          <w:rFonts w:eastAsiaTheme="minorHAnsi" w:hint="eastAsia"/>
          <w:sz w:val="18"/>
          <w:szCs w:val="18"/>
        </w:rPr>
        <w:t>こうして、</w:t>
      </w:r>
      <w:r w:rsidRPr="00DB4874">
        <w:rPr>
          <w:rFonts w:ascii="ＭＳ ゴシック" w:eastAsia="ＭＳ ゴシック" w:hAnsi="ＭＳ ゴシック" w:hint="eastAsia"/>
          <w:sz w:val="18"/>
          <w:szCs w:val="18"/>
        </w:rPr>
        <w:t>労働対象と労働過程は生産手段</w:t>
      </w:r>
      <w:r w:rsidRPr="00DB4874">
        <w:rPr>
          <w:rFonts w:eastAsiaTheme="minorHAnsi" w:hint="eastAsia"/>
          <w:sz w:val="18"/>
          <w:szCs w:val="18"/>
        </w:rPr>
        <w:t>、</w:t>
      </w:r>
      <w:r w:rsidRPr="00DB4874">
        <w:rPr>
          <w:rFonts w:ascii="ＭＳ ゴシック" w:eastAsia="ＭＳ ゴシック" w:hAnsi="ＭＳ ゴシック" w:hint="eastAsia"/>
          <w:sz w:val="18"/>
          <w:szCs w:val="18"/>
        </w:rPr>
        <w:t>働きかける人間の労働は生産的労働</w:t>
      </w:r>
      <w:r w:rsidRPr="00DB4874">
        <w:rPr>
          <w:rFonts w:eastAsiaTheme="minorHAnsi" w:hint="eastAsia"/>
          <w:sz w:val="18"/>
          <w:szCs w:val="18"/>
        </w:rPr>
        <w:t>となる。</w:t>
      </w:r>
    </w:p>
    <w:p w14:paraId="41C5DA5E" w14:textId="263B93F6" w:rsidR="00DB4874" w:rsidRDefault="00DB4874" w:rsidP="00DB4874">
      <w:pPr>
        <w:spacing w:line="300" w:lineRule="exact"/>
        <w:ind w:firstLineChars="100" w:firstLine="180"/>
        <w:rPr>
          <w:rFonts w:eastAsiaTheme="minorHAnsi"/>
          <w:sz w:val="18"/>
          <w:szCs w:val="18"/>
        </w:rPr>
      </w:pPr>
      <w:r>
        <w:rPr>
          <w:rFonts w:eastAsiaTheme="minorHAnsi" w:hint="eastAsia"/>
          <w:sz w:val="18"/>
          <w:szCs w:val="18"/>
        </w:rPr>
        <w:t>こうして</w:t>
      </w:r>
      <w:r w:rsidR="00466AB0">
        <w:rPr>
          <w:rFonts w:eastAsiaTheme="minorHAnsi" w:hint="eastAsia"/>
          <w:sz w:val="18"/>
          <w:szCs w:val="18"/>
        </w:rPr>
        <w:t>普遍的労働過程</w:t>
      </w:r>
      <w:r>
        <w:rPr>
          <w:rFonts w:eastAsiaTheme="minorHAnsi" w:hint="eastAsia"/>
          <w:sz w:val="18"/>
          <w:szCs w:val="18"/>
        </w:rPr>
        <w:t>は人類史を貫徹する。この特徴は人間にとって使用価値をつくりだすことにある。</w:t>
      </w:r>
    </w:p>
    <w:p w14:paraId="22AC0F70" w14:textId="6FB0991B" w:rsidR="00DB4874" w:rsidRDefault="00DB4874" w:rsidP="00AF55C9">
      <w:pPr>
        <w:spacing w:line="300" w:lineRule="exact"/>
        <w:rPr>
          <w:rFonts w:eastAsiaTheme="minorHAnsi"/>
          <w:sz w:val="18"/>
          <w:szCs w:val="18"/>
        </w:rPr>
      </w:pPr>
    </w:p>
    <w:p w14:paraId="4E302A8F" w14:textId="56A80D7F" w:rsidR="00DB4874" w:rsidRPr="00AF55C9" w:rsidRDefault="00DB4874" w:rsidP="00DB4874">
      <w:pPr>
        <w:spacing w:line="300" w:lineRule="exact"/>
        <w:ind w:firstLineChars="100" w:firstLine="180"/>
        <w:rPr>
          <w:rFonts w:ascii="ＭＳ ゴシック" w:eastAsia="ＭＳ ゴシック" w:hAnsi="ＭＳ ゴシック"/>
          <w:sz w:val="18"/>
          <w:szCs w:val="18"/>
        </w:rPr>
      </w:pPr>
      <w:r w:rsidRPr="00AF55C9">
        <w:rPr>
          <w:rFonts w:ascii="ＭＳ ゴシック" w:eastAsia="ＭＳ ゴシック" w:hAnsi="ＭＳ ゴシック" w:hint="eastAsia"/>
          <w:sz w:val="18"/>
          <w:szCs w:val="18"/>
        </w:rPr>
        <w:t>資本主義社会における労働は、まず、労働が資本の管理のもとにおかれること。次に、生産物が資本家の所有物になることがその違いである。</w:t>
      </w:r>
    </w:p>
    <w:p w14:paraId="2DC9CE1F" w14:textId="31F54EBC" w:rsidR="00AF55C9" w:rsidRDefault="00AF55C9" w:rsidP="00AF55C9">
      <w:pPr>
        <w:pBdr>
          <w:bottom w:val="single" w:sz="4" w:space="1" w:color="auto"/>
        </w:pBdr>
        <w:spacing w:line="300" w:lineRule="exact"/>
        <w:ind w:firstLineChars="100" w:firstLine="180"/>
        <w:rPr>
          <w:rFonts w:eastAsiaTheme="minorHAnsi"/>
          <w:sz w:val="18"/>
          <w:szCs w:val="18"/>
        </w:rPr>
      </w:pPr>
    </w:p>
    <w:p w14:paraId="2ADA431D" w14:textId="77777777" w:rsidR="00AF55C9" w:rsidRDefault="00AF55C9" w:rsidP="00DB4874">
      <w:pPr>
        <w:spacing w:line="300" w:lineRule="exact"/>
        <w:ind w:firstLineChars="100" w:firstLine="180"/>
        <w:rPr>
          <w:rFonts w:eastAsiaTheme="minorHAnsi"/>
          <w:sz w:val="18"/>
          <w:szCs w:val="18"/>
        </w:rPr>
      </w:pPr>
    </w:p>
    <w:p w14:paraId="61445D6B" w14:textId="0E6C42A0" w:rsidR="00466AB0" w:rsidRPr="00903795" w:rsidRDefault="00466AB0" w:rsidP="00903795">
      <w:pPr>
        <w:pStyle w:val="a3"/>
        <w:numPr>
          <w:ilvl w:val="0"/>
          <w:numId w:val="2"/>
        </w:numPr>
        <w:spacing w:line="300" w:lineRule="exact"/>
        <w:ind w:leftChars="0"/>
        <w:rPr>
          <w:rFonts w:ascii="ＭＳ ゴシック" w:eastAsia="ＭＳ ゴシック" w:hAnsi="ＭＳ ゴシック"/>
          <w:szCs w:val="21"/>
        </w:rPr>
      </w:pPr>
      <w:r w:rsidRPr="00903795">
        <w:rPr>
          <w:rFonts w:ascii="ＭＳ ゴシック" w:eastAsia="ＭＳ ゴシック" w:hAnsi="ＭＳ ゴシック" w:hint="eastAsia"/>
          <w:szCs w:val="21"/>
        </w:rPr>
        <w:t>労働過程</w:t>
      </w:r>
    </w:p>
    <w:p w14:paraId="62D7DDFE" w14:textId="77777777" w:rsidR="00903795" w:rsidRPr="004F1B9F" w:rsidRDefault="00903795" w:rsidP="004F1B9F">
      <w:pPr>
        <w:spacing w:line="300" w:lineRule="exact"/>
        <w:rPr>
          <w:rFonts w:ascii="ＭＳ ゴシック" w:eastAsia="ＭＳ ゴシック" w:hAnsi="ＭＳ ゴシック" w:hint="eastAsia"/>
          <w:szCs w:val="21"/>
        </w:rPr>
      </w:pPr>
    </w:p>
    <w:p w14:paraId="7AD72681" w14:textId="77777777" w:rsidR="00903795" w:rsidRDefault="00903795" w:rsidP="00903795">
      <w:pPr>
        <w:rPr>
          <w:rFonts w:ascii="ＭＳ ゴシック" w:eastAsia="ＭＳ ゴシック" w:hAnsi="ＭＳ ゴシック" w:hint="eastAsia"/>
        </w:rPr>
      </w:pPr>
      <w:r>
        <w:rPr>
          <w:rFonts w:ascii="ＭＳ ゴシック" w:eastAsia="ＭＳ ゴシック" w:hAnsi="ＭＳ ゴシック" w:hint="eastAsia"/>
        </w:rPr>
        <w:t>（労働と労働対象と労働手段）</w:t>
      </w:r>
    </w:p>
    <w:p w14:paraId="75CBC9A5" w14:textId="1FA03A0E" w:rsidR="00903795" w:rsidRDefault="00903795" w:rsidP="00903795">
      <w:pPr>
        <w:rPr>
          <w:rFonts w:ascii="ＭＳ ゴシック" w:eastAsia="ＭＳ ゴシック" w:hAnsi="ＭＳ ゴシック"/>
        </w:rPr>
      </w:pPr>
      <w:r>
        <w:rPr>
          <w:rFonts w:ascii="ＭＳ ゴシック" w:eastAsia="ＭＳ ゴシック" w:hAnsi="ＭＳ ゴシック" w:hint="eastAsia"/>
        </w:rPr>
        <w:t>p.311　労働過程の単純な諸契機は、合目的的な活動または労働そのもの、労働の対象、および労働の手段である。</w:t>
      </w:r>
    </w:p>
    <w:p w14:paraId="60E00034" w14:textId="77777777" w:rsidR="00903795" w:rsidRDefault="00903795" w:rsidP="00903795">
      <w:pPr>
        <w:rPr>
          <w:rFonts w:ascii="ＭＳ ゴシック" w:eastAsia="ＭＳ ゴシック" w:hAnsi="ＭＳ ゴシック" w:hint="eastAsia"/>
        </w:rPr>
      </w:pPr>
    </w:p>
    <w:p w14:paraId="38244786" w14:textId="63C679E5" w:rsidR="00903795" w:rsidRPr="00903795" w:rsidRDefault="00903795" w:rsidP="00903795">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（労働とは合目的活動）</w:t>
      </w:r>
    </w:p>
    <w:p w14:paraId="5BED45AE" w14:textId="77777777" w:rsidR="00903795" w:rsidRDefault="00903795" w:rsidP="00903795">
      <w:pPr>
        <w:spacing w:line="300" w:lineRule="exact"/>
        <w:ind w:leftChars="500" w:left="1050"/>
        <w:rPr>
          <w:rFonts w:asciiTheme="minorEastAsia" w:hAnsiTheme="minorEastAsia"/>
          <w:sz w:val="18"/>
          <w:szCs w:val="18"/>
        </w:rPr>
      </w:pPr>
      <w:r w:rsidRPr="00903795">
        <w:rPr>
          <w:rFonts w:asciiTheme="minorEastAsia" w:hAnsiTheme="minorEastAsia" w:hint="eastAsia"/>
          <w:sz w:val="18"/>
          <w:szCs w:val="18"/>
        </w:rPr>
        <w:t>労働とは、人間が自然に働きかけて、</w:t>
      </w:r>
    </w:p>
    <w:p w14:paraId="13666CDB" w14:textId="77777777" w:rsidR="00903795" w:rsidRDefault="00903795" w:rsidP="00903795">
      <w:pPr>
        <w:spacing w:line="300" w:lineRule="exact"/>
        <w:ind w:firstLineChars="500" w:firstLine="900"/>
        <w:rPr>
          <w:rFonts w:asciiTheme="minorEastAsia" w:hAnsiTheme="minorEastAsia"/>
          <w:sz w:val="18"/>
          <w:szCs w:val="18"/>
        </w:rPr>
      </w:pPr>
      <w:r w:rsidRPr="00903795">
        <w:rPr>
          <w:rFonts w:asciiTheme="minorEastAsia" w:hAnsiTheme="minorEastAsia" w:hint="eastAsia"/>
          <w:sz w:val="18"/>
          <w:szCs w:val="18"/>
        </w:rPr>
        <w:t>自然そのものの形を変えることにより、</w:t>
      </w:r>
    </w:p>
    <w:p w14:paraId="07DC682F" w14:textId="3896FCA1" w:rsidR="00903795" w:rsidRDefault="00903795" w:rsidP="00903795">
      <w:pPr>
        <w:spacing w:line="300" w:lineRule="exact"/>
        <w:ind w:firstLineChars="500" w:firstLine="900"/>
        <w:rPr>
          <w:rFonts w:asciiTheme="minorEastAsia" w:hAnsiTheme="minorEastAsia"/>
          <w:sz w:val="18"/>
          <w:szCs w:val="18"/>
        </w:rPr>
      </w:pPr>
      <w:r w:rsidRPr="00903795">
        <w:rPr>
          <w:rFonts w:asciiTheme="minorEastAsia" w:hAnsiTheme="minorEastAsia" w:hint="eastAsia"/>
          <w:sz w:val="18"/>
          <w:szCs w:val="18"/>
        </w:rPr>
        <w:t>人間に役立つ物をつくりだすこと。</w:t>
      </w:r>
    </w:p>
    <w:p w14:paraId="2EC3617D" w14:textId="5B6AC228" w:rsidR="00903795" w:rsidRDefault="00903795" w:rsidP="00903795">
      <w:pPr>
        <w:spacing w:line="300" w:lineRule="exact"/>
        <w:ind w:firstLineChars="600" w:firstLine="1080"/>
        <w:rPr>
          <w:rFonts w:asciiTheme="minorEastAsia" w:hAnsiTheme="minorEastAsia"/>
          <w:sz w:val="18"/>
          <w:szCs w:val="18"/>
        </w:rPr>
      </w:pPr>
      <w:r w:rsidRPr="00903795">
        <w:rPr>
          <w:rFonts w:asciiTheme="minorEastAsia" w:hAnsiTheme="minorEastAsia" w:hint="eastAsia"/>
          <w:sz w:val="18"/>
          <w:szCs w:val="18"/>
        </w:rPr>
        <w:t>使用価値をつくりだすこと。</w:t>
      </w:r>
    </w:p>
    <w:p w14:paraId="06100052" w14:textId="1C0CB689" w:rsidR="00903795" w:rsidRPr="00903795" w:rsidRDefault="00903795" w:rsidP="00903795">
      <w:pPr>
        <w:spacing w:line="300" w:lineRule="exact"/>
        <w:ind w:firstLineChars="600" w:firstLine="1080"/>
        <w:rPr>
          <w:rFonts w:asciiTheme="minorEastAsia" w:hAnsiTheme="minorEastAsia" w:hint="eastAsia"/>
          <w:sz w:val="18"/>
          <w:szCs w:val="18"/>
        </w:rPr>
      </w:pPr>
      <w:r w:rsidRPr="00903795">
        <w:rPr>
          <w:rFonts w:asciiTheme="minorEastAsia" w:hAnsiTheme="minorEastAsia" w:hint="eastAsia"/>
          <w:sz w:val="18"/>
          <w:szCs w:val="18"/>
        </w:rPr>
        <w:t>人間だけがやっている。</w:t>
      </w:r>
    </w:p>
    <w:p w14:paraId="17332495" w14:textId="77777777" w:rsidR="00903795" w:rsidRDefault="00903795" w:rsidP="00903795">
      <w:pPr>
        <w:spacing w:line="300" w:lineRule="exact"/>
        <w:ind w:firstLineChars="500" w:firstLine="900"/>
        <w:rPr>
          <w:rFonts w:asciiTheme="minorEastAsia" w:hAnsiTheme="minorEastAsia"/>
          <w:sz w:val="18"/>
          <w:szCs w:val="18"/>
        </w:rPr>
      </w:pPr>
      <w:r w:rsidRPr="00903795">
        <w:rPr>
          <w:rFonts w:asciiTheme="minorEastAsia" w:hAnsiTheme="minorEastAsia" w:hint="eastAsia"/>
          <w:sz w:val="18"/>
          <w:szCs w:val="18"/>
        </w:rPr>
        <w:t>合目的とは、目的にかなったあるいは</w:t>
      </w:r>
    </w:p>
    <w:p w14:paraId="26AEEBFE" w14:textId="77777777" w:rsidR="00903795" w:rsidRDefault="00903795" w:rsidP="00903795">
      <w:pPr>
        <w:spacing w:line="300" w:lineRule="exact"/>
        <w:ind w:firstLineChars="500" w:firstLine="900"/>
        <w:rPr>
          <w:rFonts w:asciiTheme="minorEastAsia" w:hAnsiTheme="minorEastAsia"/>
          <w:sz w:val="18"/>
          <w:szCs w:val="18"/>
        </w:rPr>
      </w:pPr>
      <w:r w:rsidRPr="00903795">
        <w:rPr>
          <w:rFonts w:asciiTheme="minorEastAsia" w:hAnsiTheme="minorEastAsia" w:hint="eastAsia"/>
          <w:sz w:val="18"/>
          <w:szCs w:val="18"/>
        </w:rPr>
        <w:t>意図的なある一つの目的をもった活動</w:t>
      </w:r>
    </w:p>
    <w:p w14:paraId="2EE8F600" w14:textId="01FB7472" w:rsidR="00903795" w:rsidRPr="00903795" w:rsidRDefault="00903795" w:rsidP="00903795">
      <w:pPr>
        <w:spacing w:line="300" w:lineRule="exact"/>
        <w:ind w:firstLineChars="500" w:firstLine="900"/>
        <w:rPr>
          <w:rFonts w:asciiTheme="minorEastAsia" w:hAnsiTheme="minorEastAsia" w:hint="eastAsia"/>
          <w:sz w:val="18"/>
          <w:szCs w:val="18"/>
        </w:rPr>
      </w:pPr>
      <w:r w:rsidRPr="00903795">
        <w:rPr>
          <w:rFonts w:asciiTheme="minorEastAsia" w:hAnsiTheme="minorEastAsia" w:hint="eastAsia"/>
          <w:sz w:val="18"/>
          <w:szCs w:val="18"/>
        </w:rPr>
        <w:t>の意味である。</w:t>
      </w:r>
    </w:p>
    <w:p w14:paraId="3A3217EC" w14:textId="77777777" w:rsidR="00903795" w:rsidRPr="00903795" w:rsidRDefault="00903795" w:rsidP="00903795">
      <w:pPr>
        <w:spacing w:line="300" w:lineRule="exact"/>
        <w:ind w:firstLineChars="600" w:firstLine="1080"/>
        <w:rPr>
          <w:rFonts w:asciiTheme="minorEastAsia" w:hAnsiTheme="minorEastAsia" w:hint="eastAsia"/>
          <w:sz w:val="18"/>
          <w:szCs w:val="18"/>
        </w:rPr>
      </w:pPr>
      <w:r w:rsidRPr="00903795">
        <w:rPr>
          <w:rFonts w:asciiTheme="minorEastAsia" w:hAnsiTheme="minorEastAsia" w:hint="eastAsia"/>
          <w:sz w:val="18"/>
          <w:szCs w:val="18"/>
        </w:rPr>
        <w:t>目的をもって役に立ちものをつくる。</w:t>
      </w:r>
    </w:p>
    <w:p w14:paraId="75B8EA42" w14:textId="77777777" w:rsidR="00903795" w:rsidRDefault="00903795" w:rsidP="00903795">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（労働対象）　　　　　　</w:t>
      </w:r>
    </w:p>
    <w:p w14:paraId="2D8AA382" w14:textId="1811D687" w:rsidR="004F1B9F" w:rsidRPr="00565609" w:rsidRDefault="004F1B9F" w:rsidP="004F1B9F">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p.311　</w:t>
      </w:r>
      <w:r w:rsidR="00903795">
        <w:rPr>
          <w:rFonts w:ascii="ＭＳ ゴシック" w:eastAsia="ＭＳ ゴシック" w:hAnsi="ＭＳ ゴシック" w:hint="eastAsia"/>
          <w:szCs w:val="21"/>
        </w:rPr>
        <w:t>存在する労働諸対象</w:t>
      </w:r>
    </w:p>
    <w:p w14:paraId="7A44495D" w14:textId="77777777" w:rsidR="004F1B9F" w:rsidRPr="00565609" w:rsidRDefault="00903795" w:rsidP="00565609">
      <w:pPr>
        <w:spacing w:line="300" w:lineRule="exact"/>
        <w:ind w:firstLineChars="650" w:firstLine="1170"/>
        <w:rPr>
          <w:rFonts w:eastAsiaTheme="minorHAnsi"/>
          <w:sz w:val="18"/>
          <w:szCs w:val="18"/>
        </w:rPr>
      </w:pPr>
      <w:r w:rsidRPr="00565609">
        <w:rPr>
          <w:rFonts w:eastAsiaTheme="minorHAnsi" w:hint="eastAsia"/>
          <w:sz w:val="18"/>
          <w:szCs w:val="18"/>
        </w:rPr>
        <w:t>人間が手を加えていない天然自然</w:t>
      </w:r>
    </w:p>
    <w:p w14:paraId="5E85032E" w14:textId="3AAF8313" w:rsidR="00903795" w:rsidRPr="00565609" w:rsidRDefault="00903795" w:rsidP="00565609">
      <w:pPr>
        <w:spacing w:line="300" w:lineRule="exact"/>
        <w:ind w:firstLineChars="550" w:firstLine="990"/>
        <w:rPr>
          <w:rFonts w:eastAsiaTheme="minorHAnsi" w:hint="eastAsia"/>
          <w:sz w:val="18"/>
          <w:szCs w:val="18"/>
        </w:rPr>
      </w:pPr>
      <w:r w:rsidRPr="00565609">
        <w:rPr>
          <w:rFonts w:eastAsiaTheme="minorHAnsi" w:hint="eastAsia"/>
          <w:sz w:val="18"/>
          <w:szCs w:val="18"/>
        </w:rPr>
        <w:t>に存在するもの。魚、木材、鉱石など。</w:t>
      </w:r>
    </w:p>
    <w:p w14:paraId="5345A7AD" w14:textId="77777777" w:rsidR="004F1B9F" w:rsidRDefault="004F1B9F" w:rsidP="00565609">
      <w:pPr>
        <w:spacing w:line="300" w:lineRule="exact"/>
        <w:ind w:firstLineChars="100" w:firstLine="210"/>
        <w:rPr>
          <w:rFonts w:ascii="ＭＳ ゴシック" w:eastAsia="ＭＳ ゴシック" w:hAnsi="ＭＳ ゴシック"/>
          <w:szCs w:val="21"/>
        </w:rPr>
      </w:pPr>
    </w:p>
    <w:p w14:paraId="2FD7F4A6" w14:textId="5CF02456" w:rsidR="00903795" w:rsidRDefault="00565609" w:rsidP="00565609">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p.311　</w:t>
      </w:r>
      <w:r w:rsidR="00903795">
        <w:rPr>
          <w:rFonts w:ascii="ＭＳ ゴシック" w:eastAsia="ＭＳ ゴシック" w:hAnsi="ＭＳ ゴシック" w:hint="eastAsia"/>
          <w:szCs w:val="21"/>
        </w:rPr>
        <w:t>それ以前の労働によってろ過されている。われわれはそれを原料と名づける。</w:t>
      </w:r>
    </w:p>
    <w:p w14:paraId="0AD13E3A" w14:textId="77777777" w:rsidR="00903795" w:rsidRPr="00565609" w:rsidRDefault="00903795" w:rsidP="00903795">
      <w:pPr>
        <w:spacing w:line="300" w:lineRule="exact"/>
        <w:ind w:firstLineChars="600" w:firstLine="1080"/>
        <w:rPr>
          <w:rFonts w:eastAsiaTheme="minorHAnsi" w:hint="eastAsia"/>
          <w:sz w:val="18"/>
          <w:szCs w:val="18"/>
        </w:rPr>
      </w:pPr>
      <w:r w:rsidRPr="00565609">
        <w:rPr>
          <w:rFonts w:eastAsiaTheme="minorHAnsi" w:hint="eastAsia"/>
          <w:sz w:val="18"/>
          <w:szCs w:val="18"/>
        </w:rPr>
        <w:t>人間の手が加わっている。</w:t>
      </w:r>
    </w:p>
    <w:p w14:paraId="184CFA35" w14:textId="77777777" w:rsidR="00903795" w:rsidRDefault="00903795" w:rsidP="00903795">
      <w:pPr>
        <w:spacing w:line="300" w:lineRule="exact"/>
        <w:rPr>
          <w:rFonts w:ascii="ＭＳ ゴシック" w:eastAsia="ＭＳ ゴシック" w:hAnsi="ＭＳ ゴシック" w:hint="eastAsia"/>
          <w:szCs w:val="21"/>
        </w:rPr>
      </w:pPr>
    </w:p>
    <w:p w14:paraId="5C279380" w14:textId="77777777" w:rsidR="00903795" w:rsidRDefault="00903795" w:rsidP="00903795">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（労働手段）</w:t>
      </w:r>
    </w:p>
    <w:p w14:paraId="755283F1" w14:textId="77777777" w:rsidR="00903795" w:rsidRPr="00565609" w:rsidRDefault="00903795" w:rsidP="00903795">
      <w:pPr>
        <w:spacing w:line="300" w:lineRule="exact"/>
        <w:rPr>
          <w:rFonts w:eastAsiaTheme="minorHAnsi" w:hint="eastAsia"/>
          <w:sz w:val="18"/>
          <w:szCs w:val="18"/>
        </w:rPr>
      </w:pPr>
      <w:r>
        <w:rPr>
          <w:rFonts w:ascii="ＭＳ ゴシック" w:eastAsia="ＭＳ ゴシック" w:hAnsi="ＭＳ ゴシック" w:hint="eastAsia"/>
          <w:szCs w:val="21"/>
        </w:rPr>
        <w:t xml:space="preserve">　　　　　</w:t>
      </w:r>
      <w:r w:rsidRPr="00565609">
        <w:rPr>
          <w:rFonts w:eastAsiaTheme="minorHAnsi" w:hint="eastAsia"/>
          <w:sz w:val="18"/>
          <w:szCs w:val="18"/>
        </w:rPr>
        <w:t>労働手段とは道具や機械・設備のこと。</w:t>
      </w:r>
    </w:p>
    <w:p w14:paraId="6DF72D61" w14:textId="77777777" w:rsidR="00565609" w:rsidRDefault="00565609" w:rsidP="004F1B9F">
      <w:pPr>
        <w:rPr>
          <w:rFonts w:ascii="ＭＳ ゴシック" w:eastAsia="ＭＳ ゴシック" w:hAnsi="ＭＳ ゴシック"/>
        </w:rPr>
      </w:pPr>
    </w:p>
    <w:p w14:paraId="1787B816" w14:textId="36296AE9" w:rsidR="004F1B9F" w:rsidRDefault="004F1B9F" w:rsidP="004F1B9F">
      <w:pPr>
        <w:rPr>
          <w:rFonts w:ascii="ＭＳ ゴシック" w:eastAsia="ＭＳ ゴシック" w:hAnsi="ＭＳ ゴシック"/>
        </w:rPr>
      </w:pPr>
      <w:r>
        <w:rPr>
          <w:rFonts w:ascii="ＭＳ ゴシック" w:eastAsia="ＭＳ ゴシック" w:hAnsi="ＭＳ ゴシック" w:hint="eastAsia"/>
        </w:rPr>
        <w:t>p.313　人間を</w:t>
      </w:r>
      <w:r>
        <w:rPr>
          <w:rFonts w:ascii="ＭＳ ゴシック" w:eastAsia="ＭＳ ゴシック" w:hAnsi="ＭＳ ゴシック"/>
        </w:rPr>
        <w:t>a</w:t>
      </w:r>
      <w:r>
        <w:rPr>
          <w:rFonts w:ascii="ＭＳ ゴシック" w:eastAsia="ＭＳ ゴシック" w:hAnsi="ＭＳ ゴシック" w:hint="eastAsia"/>
        </w:rPr>
        <w:t xml:space="preserve"> </w:t>
      </w:r>
      <w:r>
        <w:rPr>
          <w:rFonts w:ascii="ＭＳ ゴシック" w:eastAsia="ＭＳ ゴシック" w:hAnsi="ＭＳ ゴシック"/>
        </w:rPr>
        <w:t>toolmaking</w:t>
      </w:r>
      <w:r>
        <w:rPr>
          <w:rFonts w:ascii="ＭＳ ゴシック" w:eastAsia="ＭＳ ゴシック" w:hAnsi="ＭＳ ゴシック" w:hint="eastAsia"/>
        </w:rPr>
        <w:t xml:space="preserve"> </w:t>
      </w:r>
      <w:r>
        <w:rPr>
          <w:rFonts w:ascii="ＭＳ ゴシック" w:eastAsia="ＭＳ ゴシック" w:hAnsi="ＭＳ ゴシック"/>
        </w:rPr>
        <w:t>animal</w:t>
      </w:r>
      <w:r>
        <w:rPr>
          <w:rFonts w:ascii="ＭＳ ゴシック" w:eastAsia="ＭＳ ゴシック" w:hAnsi="ＭＳ ゴシック" w:hint="eastAsia"/>
        </w:rPr>
        <w:t>すなわち道具をつくる動物と定義している。なにがつくられるかではなく、どのようにして、どのような労働手段を用いてつくられるかが、経済的諸時代を区別する。</w:t>
      </w:r>
    </w:p>
    <w:p w14:paraId="2A254CEF" w14:textId="77777777" w:rsidR="00565609" w:rsidRDefault="00565609" w:rsidP="00565609">
      <w:pPr>
        <w:spacing w:line="300" w:lineRule="exact"/>
        <w:ind w:firstLineChars="600" w:firstLine="1080"/>
        <w:rPr>
          <w:rFonts w:eastAsiaTheme="minorHAnsi"/>
          <w:sz w:val="18"/>
          <w:szCs w:val="18"/>
        </w:rPr>
      </w:pPr>
    </w:p>
    <w:p w14:paraId="0D7B3E65" w14:textId="1A2575CF" w:rsidR="00565609" w:rsidRDefault="00903795" w:rsidP="00565609">
      <w:pPr>
        <w:spacing w:line="300" w:lineRule="exact"/>
        <w:ind w:firstLineChars="600" w:firstLine="1080"/>
        <w:rPr>
          <w:rFonts w:eastAsiaTheme="minorHAnsi"/>
          <w:sz w:val="18"/>
          <w:szCs w:val="18"/>
        </w:rPr>
      </w:pPr>
      <w:r w:rsidRPr="00565609">
        <w:rPr>
          <w:rFonts w:eastAsiaTheme="minorHAnsi" w:hint="eastAsia"/>
          <w:sz w:val="18"/>
          <w:szCs w:val="18"/>
        </w:rPr>
        <w:t>道具から機械へ。資本主義の一つの</w:t>
      </w:r>
    </w:p>
    <w:p w14:paraId="49BA9C97" w14:textId="77777777" w:rsidR="00565609" w:rsidRDefault="00903795" w:rsidP="00565609">
      <w:pPr>
        <w:spacing w:line="300" w:lineRule="exact"/>
        <w:ind w:firstLineChars="500" w:firstLine="900"/>
        <w:rPr>
          <w:rFonts w:eastAsiaTheme="minorHAnsi"/>
          <w:sz w:val="18"/>
          <w:szCs w:val="18"/>
        </w:rPr>
      </w:pPr>
      <w:r w:rsidRPr="00565609">
        <w:rPr>
          <w:rFonts w:eastAsiaTheme="minorHAnsi" w:hint="eastAsia"/>
          <w:sz w:val="18"/>
          <w:szCs w:val="18"/>
        </w:rPr>
        <w:t>特徴であり、「経済的諸時代を区別する」</w:t>
      </w:r>
    </w:p>
    <w:p w14:paraId="0A4DF331" w14:textId="6C6A6BE8" w:rsidR="00903795" w:rsidRPr="00565609" w:rsidRDefault="00903795" w:rsidP="00565609">
      <w:pPr>
        <w:spacing w:line="300" w:lineRule="exact"/>
        <w:ind w:firstLineChars="500" w:firstLine="900"/>
        <w:rPr>
          <w:rFonts w:eastAsiaTheme="minorHAnsi" w:hint="eastAsia"/>
          <w:sz w:val="18"/>
          <w:szCs w:val="18"/>
        </w:rPr>
      </w:pPr>
      <w:r w:rsidRPr="00565609">
        <w:rPr>
          <w:rFonts w:eastAsiaTheme="minorHAnsi" w:hint="eastAsia"/>
          <w:sz w:val="18"/>
          <w:szCs w:val="18"/>
        </w:rPr>
        <w:t>としている。</w:t>
      </w:r>
    </w:p>
    <w:p w14:paraId="484A472A" w14:textId="77777777" w:rsidR="00565609" w:rsidRDefault="00903795" w:rsidP="00903795">
      <w:pPr>
        <w:spacing w:line="300" w:lineRule="exact"/>
        <w:rPr>
          <w:rFonts w:eastAsiaTheme="minorHAnsi"/>
          <w:sz w:val="18"/>
          <w:szCs w:val="18"/>
        </w:rPr>
      </w:pPr>
      <w:r w:rsidRPr="00565609">
        <w:rPr>
          <w:rFonts w:eastAsiaTheme="minorHAnsi" w:hint="eastAsia"/>
          <w:sz w:val="18"/>
          <w:szCs w:val="18"/>
        </w:rPr>
        <w:t xml:space="preserve">　　　　　　生産の筋骨系統－人間の手の代わり</w:t>
      </w:r>
    </w:p>
    <w:p w14:paraId="6B776801" w14:textId="171629B2" w:rsidR="00903795" w:rsidRPr="00565609" w:rsidRDefault="00903795" w:rsidP="00565609">
      <w:pPr>
        <w:spacing w:line="300" w:lineRule="exact"/>
        <w:ind w:firstLineChars="500" w:firstLine="900"/>
        <w:rPr>
          <w:rFonts w:eastAsiaTheme="minorHAnsi" w:hint="eastAsia"/>
          <w:sz w:val="18"/>
          <w:szCs w:val="18"/>
        </w:rPr>
      </w:pPr>
      <w:r w:rsidRPr="00565609">
        <w:rPr>
          <w:rFonts w:eastAsiaTheme="minorHAnsi" w:hint="eastAsia"/>
          <w:sz w:val="18"/>
          <w:szCs w:val="18"/>
        </w:rPr>
        <w:t>になつて。スコップ→パワーシャベル。</w:t>
      </w:r>
    </w:p>
    <w:p w14:paraId="58799530" w14:textId="77777777" w:rsidR="00565609" w:rsidRDefault="00903795" w:rsidP="00903795">
      <w:pPr>
        <w:spacing w:line="300" w:lineRule="exact"/>
        <w:rPr>
          <w:rFonts w:eastAsiaTheme="minorHAnsi"/>
          <w:sz w:val="18"/>
          <w:szCs w:val="18"/>
        </w:rPr>
      </w:pPr>
      <w:r w:rsidRPr="00565609">
        <w:rPr>
          <w:rFonts w:eastAsiaTheme="minorHAnsi" w:hint="eastAsia"/>
          <w:sz w:val="18"/>
          <w:szCs w:val="18"/>
        </w:rPr>
        <w:t xml:space="preserve">　　　　　　</w:t>
      </w:r>
    </w:p>
    <w:p w14:paraId="5EDDD9F5" w14:textId="6498E442" w:rsidR="00903795" w:rsidRPr="00565609" w:rsidRDefault="00903795" w:rsidP="00565609">
      <w:pPr>
        <w:spacing w:line="300" w:lineRule="exact"/>
        <w:ind w:firstLineChars="600" w:firstLine="1080"/>
        <w:rPr>
          <w:rFonts w:eastAsiaTheme="minorHAnsi" w:hint="eastAsia"/>
          <w:sz w:val="18"/>
          <w:szCs w:val="18"/>
        </w:rPr>
      </w:pPr>
      <w:r w:rsidRPr="00565609">
        <w:rPr>
          <w:rFonts w:eastAsiaTheme="minorHAnsi" w:hint="eastAsia"/>
          <w:sz w:val="18"/>
          <w:szCs w:val="18"/>
        </w:rPr>
        <w:t>生産の脈管系統－お酒の樽。</w:t>
      </w:r>
    </w:p>
    <w:p w14:paraId="7FFF85E9" w14:textId="77777777" w:rsidR="00903795" w:rsidRPr="00565609" w:rsidRDefault="00903795" w:rsidP="00903795">
      <w:pPr>
        <w:spacing w:line="300" w:lineRule="exact"/>
        <w:rPr>
          <w:rFonts w:eastAsiaTheme="minorHAnsi" w:hint="eastAsia"/>
          <w:sz w:val="18"/>
          <w:szCs w:val="18"/>
        </w:rPr>
      </w:pPr>
    </w:p>
    <w:p w14:paraId="0666DC9C" w14:textId="77777777" w:rsidR="00565609" w:rsidRDefault="00903795" w:rsidP="00903795">
      <w:pPr>
        <w:spacing w:line="300" w:lineRule="exact"/>
        <w:ind w:firstLineChars="600" w:firstLine="1080"/>
        <w:rPr>
          <w:rFonts w:eastAsiaTheme="minorHAnsi"/>
          <w:sz w:val="18"/>
          <w:szCs w:val="18"/>
        </w:rPr>
      </w:pPr>
      <w:r w:rsidRPr="00565609">
        <w:rPr>
          <w:rFonts w:eastAsiaTheme="minorHAnsi" w:hint="eastAsia"/>
          <w:sz w:val="18"/>
          <w:szCs w:val="18"/>
        </w:rPr>
        <w:t>「土地は労働者には〝立つ場所〟を」</w:t>
      </w:r>
    </w:p>
    <w:p w14:paraId="6E8AF582" w14:textId="77777777" w:rsidR="00565609" w:rsidRDefault="00903795" w:rsidP="00565609">
      <w:pPr>
        <w:spacing w:line="300" w:lineRule="exact"/>
        <w:ind w:firstLineChars="500" w:firstLine="900"/>
        <w:rPr>
          <w:rFonts w:eastAsiaTheme="minorHAnsi"/>
          <w:sz w:val="18"/>
          <w:szCs w:val="18"/>
        </w:rPr>
      </w:pPr>
      <w:r w:rsidRPr="00565609">
        <w:rPr>
          <w:rFonts w:eastAsiaTheme="minorHAnsi" w:hint="eastAsia"/>
          <w:sz w:val="18"/>
          <w:szCs w:val="18"/>
        </w:rPr>
        <w:t>与える。建物とか運河、道路も労働手段</w:t>
      </w:r>
    </w:p>
    <w:p w14:paraId="08C129CB" w14:textId="332A083E" w:rsidR="00903795" w:rsidRPr="00565609" w:rsidRDefault="00903795" w:rsidP="00565609">
      <w:pPr>
        <w:spacing w:line="300" w:lineRule="exact"/>
        <w:ind w:firstLineChars="500" w:firstLine="900"/>
        <w:rPr>
          <w:rFonts w:eastAsiaTheme="minorHAnsi" w:hint="eastAsia"/>
          <w:sz w:val="18"/>
          <w:szCs w:val="18"/>
        </w:rPr>
      </w:pPr>
      <w:r w:rsidRPr="00565609">
        <w:rPr>
          <w:rFonts w:eastAsiaTheme="minorHAnsi" w:hint="eastAsia"/>
          <w:sz w:val="18"/>
          <w:szCs w:val="18"/>
        </w:rPr>
        <w:t>である。</w:t>
      </w:r>
    </w:p>
    <w:p w14:paraId="756D04D1" w14:textId="77777777" w:rsidR="00903795" w:rsidRDefault="00903795" w:rsidP="00903795">
      <w:pPr>
        <w:spacing w:line="300" w:lineRule="exact"/>
        <w:rPr>
          <w:rFonts w:asciiTheme="majorHAnsi" w:eastAsiaTheme="majorHAnsi" w:hAnsiTheme="majorHAnsi" w:hint="eastAsia"/>
          <w:sz w:val="18"/>
          <w:szCs w:val="18"/>
        </w:rPr>
      </w:pPr>
    </w:p>
    <w:p w14:paraId="725ECF57" w14:textId="77777777" w:rsidR="00903795" w:rsidRDefault="00903795" w:rsidP="00903795">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（労働対象と労働手段が生産手段</w:t>
      </w:r>
    </w:p>
    <w:p w14:paraId="1FA229DD" w14:textId="77777777" w:rsidR="004F1B9F" w:rsidRDefault="004F1B9F" w:rsidP="004F1B9F">
      <w:pPr>
        <w:rPr>
          <w:rFonts w:ascii="ＭＳ ゴシック" w:eastAsia="ＭＳ ゴシック" w:hAnsi="ＭＳ ゴシック"/>
        </w:rPr>
      </w:pPr>
      <w:r>
        <w:rPr>
          <w:rFonts w:ascii="ＭＳ ゴシック" w:eastAsia="ＭＳ ゴシック" w:hAnsi="ＭＳ ゴシック" w:hint="eastAsia"/>
        </w:rPr>
        <w:t>p.315　全過程を、その結果の、すなわち生産物の立場から考察すれば、労働手段と労働対象の両者は生産手段として、労働そのものは生産的労働として現れる。</w:t>
      </w:r>
    </w:p>
    <w:p w14:paraId="659EDA53" w14:textId="20FAADBB" w:rsidR="00565609" w:rsidRDefault="00565609" w:rsidP="00565609">
      <w:pPr>
        <w:spacing w:line="300" w:lineRule="exact"/>
        <w:rPr>
          <w:rFonts w:eastAsiaTheme="minorHAnsi"/>
          <w:sz w:val="18"/>
          <w:szCs w:val="18"/>
        </w:rPr>
      </w:pPr>
    </w:p>
    <w:p w14:paraId="62A72FAA" w14:textId="77777777" w:rsidR="00565609" w:rsidRPr="00565609" w:rsidRDefault="00903795" w:rsidP="00565609">
      <w:pPr>
        <w:spacing w:line="300" w:lineRule="exact"/>
        <w:ind w:leftChars="500" w:left="1050"/>
        <w:jc w:val="left"/>
        <w:rPr>
          <w:rFonts w:eastAsiaTheme="minorHAnsi"/>
          <w:sz w:val="18"/>
          <w:szCs w:val="18"/>
        </w:rPr>
      </w:pPr>
      <w:r w:rsidRPr="00565609">
        <w:rPr>
          <w:rFonts w:eastAsiaTheme="minorHAnsi" w:hint="eastAsia"/>
          <w:sz w:val="18"/>
          <w:szCs w:val="18"/>
        </w:rPr>
        <w:t>ブドウ―はそのまま食べてもいい</w:t>
      </w:r>
    </w:p>
    <w:p w14:paraId="797C5A81" w14:textId="77777777" w:rsidR="00565609" w:rsidRPr="00565609" w:rsidRDefault="00565609" w:rsidP="00565609">
      <w:pPr>
        <w:spacing w:line="300" w:lineRule="exact"/>
        <w:ind w:firstLineChars="500" w:firstLine="900"/>
        <w:jc w:val="left"/>
        <w:rPr>
          <w:rFonts w:eastAsiaTheme="minorHAnsi"/>
          <w:sz w:val="18"/>
          <w:szCs w:val="18"/>
        </w:rPr>
      </w:pPr>
      <w:r w:rsidRPr="00565609">
        <w:rPr>
          <w:rFonts w:eastAsiaTheme="minorHAnsi" w:hint="eastAsia"/>
          <w:sz w:val="18"/>
          <w:szCs w:val="18"/>
        </w:rPr>
        <w:t>し</w:t>
      </w:r>
      <w:r w:rsidR="00903795" w:rsidRPr="00565609">
        <w:rPr>
          <w:rFonts w:eastAsiaTheme="minorHAnsi" w:hint="eastAsia"/>
          <w:sz w:val="18"/>
          <w:szCs w:val="18"/>
        </w:rPr>
        <w:t>、ワインにしてもいい。途中にある</w:t>
      </w:r>
    </w:p>
    <w:p w14:paraId="3231DB53" w14:textId="2336698F" w:rsidR="00903795" w:rsidRPr="00565609" w:rsidRDefault="00903795" w:rsidP="00565609">
      <w:pPr>
        <w:spacing w:line="300" w:lineRule="exact"/>
        <w:ind w:firstLineChars="500" w:firstLine="900"/>
        <w:jc w:val="left"/>
        <w:rPr>
          <w:rFonts w:eastAsiaTheme="minorHAnsi" w:hint="eastAsia"/>
          <w:sz w:val="18"/>
          <w:szCs w:val="18"/>
        </w:rPr>
      </w:pPr>
      <w:r w:rsidRPr="00565609">
        <w:rPr>
          <w:rFonts w:eastAsiaTheme="minorHAnsi" w:hint="eastAsia"/>
          <w:sz w:val="18"/>
          <w:szCs w:val="18"/>
        </w:rPr>
        <w:t>ものは段階製品、中巻製品と呼ぶ。</w:t>
      </w:r>
    </w:p>
    <w:p w14:paraId="16702C4E" w14:textId="77777777" w:rsidR="00565609" w:rsidRPr="00565609" w:rsidRDefault="00903795" w:rsidP="00565609">
      <w:pPr>
        <w:spacing w:line="300" w:lineRule="exact"/>
        <w:ind w:leftChars="500" w:left="1050"/>
        <w:rPr>
          <w:rFonts w:eastAsiaTheme="minorHAnsi"/>
          <w:sz w:val="18"/>
          <w:szCs w:val="18"/>
        </w:rPr>
      </w:pPr>
      <w:r w:rsidRPr="00565609">
        <w:rPr>
          <w:rFonts w:eastAsiaTheme="minorHAnsi" w:hint="eastAsia"/>
          <w:sz w:val="18"/>
          <w:szCs w:val="18"/>
        </w:rPr>
        <w:t>生産手段のうち、天然自然にあるもの</w:t>
      </w:r>
    </w:p>
    <w:p w14:paraId="0E23BC0E" w14:textId="4BA962F5" w:rsidR="00565609" w:rsidRDefault="00903795" w:rsidP="00565609">
      <w:pPr>
        <w:spacing w:line="300" w:lineRule="exact"/>
        <w:ind w:firstLineChars="500" w:firstLine="900"/>
        <w:rPr>
          <w:rFonts w:eastAsiaTheme="minorHAnsi"/>
          <w:sz w:val="18"/>
          <w:szCs w:val="18"/>
        </w:rPr>
      </w:pPr>
      <w:r w:rsidRPr="00565609">
        <w:rPr>
          <w:rFonts w:eastAsiaTheme="minorHAnsi" w:hint="eastAsia"/>
          <w:sz w:val="18"/>
          <w:szCs w:val="18"/>
        </w:rPr>
        <w:t>以外は、これは過去の労働の産物。</w:t>
      </w:r>
      <w:r w:rsidR="00565609">
        <w:rPr>
          <w:rFonts w:eastAsiaTheme="minorHAnsi" w:hint="eastAsia"/>
          <w:sz w:val="18"/>
          <w:szCs w:val="18"/>
        </w:rPr>
        <w:t>過去</w:t>
      </w:r>
    </w:p>
    <w:p w14:paraId="4D99E1A6" w14:textId="2E6FB29B" w:rsidR="00903795" w:rsidRDefault="00903795" w:rsidP="00565609">
      <w:pPr>
        <w:spacing w:line="300" w:lineRule="exact"/>
        <w:ind w:leftChars="500" w:left="1050"/>
        <w:rPr>
          <w:rFonts w:asciiTheme="majorHAnsi" w:eastAsiaTheme="majorHAnsi" w:hAnsiTheme="majorHAnsi" w:hint="eastAsia"/>
          <w:sz w:val="18"/>
          <w:szCs w:val="18"/>
        </w:rPr>
      </w:pPr>
      <w:r>
        <w:rPr>
          <w:rFonts w:asciiTheme="majorHAnsi" w:eastAsiaTheme="majorHAnsi" w:hAnsiTheme="majorHAnsi" w:hint="eastAsia"/>
          <w:sz w:val="18"/>
          <w:szCs w:val="18"/>
        </w:rPr>
        <w:lastRenderedPageBreak/>
        <w:t>の労働の塊り、死んだ労働の性格をもつ。死んだ労働に生きた労働を加えることにより、それらが生き返る。</w:t>
      </w:r>
    </w:p>
    <w:p w14:paraId="237275DF" w14:textId="77777777" w:rsidR="00903795" w:rsidRDefault="00903795" w:rsidP="00903795">
      <w:pPr>
        <w:spacing w:line="300" w:lineRule="exact"/>
        <w:rPr>
          <w:rFonts w:asciiTheme="majorHAnsi" w:eastAsiaTheme="majorHAnsi" w:hAnsiTheme="majorHAnsi" w:hint="eastAsia"/>
          <w:sz w:val="18"/>
          <w:szCs w:val="18"/>
        </w:rPr>
      </w:pPr>
    </w:p>
    <w:p w14:paraId="29ADE298" w14:textId="77777777" w:rsidR="004F1B9F" w:rsidRDefault="00903795" w:rsidP="004F1B9F">
      <w:pPr>
        <w:rPr>
          <w:rFonts w:ascii="ＭＳ ゴシック" w:eastAsia="ＭＳ ゴシック" w:hAnsi="ＭＳ ゴシック"/>
        </w:rPr>
      </w:pPr>
      <w:r>
        <w:rPr>
          <w:rFonts w:asciiTheme="majorHAnsi" w:eastAsiaTheme="majorHAnsi" w:hAnsiTheme="majorHAnsi" w:hint="eastAsia"/>
          <w:sz w:val="18"/>
          <w:szCs w:val="18"/>
        </w:rPr>
        <w:t xml:space="preserve">　</w:t>
      </w:r>
      <w:r w:rsidR="004F1B9F">
        <w:rPr>
          <w:rFonts w:ascii="ＭＳ ゴシック" w:eastAsia="ＭＳ ゴシック" w:hAnsi="ＭＳ ゴシック" w:hint="eastAsia"/>
        </w:rPr>
        <w:t>p.320　生きた労働との接触は、こうした過去の労働の諸生産物を使用価値として維持し実現するための唯一の手段なのである。</w:t>
      </w:r>
    </w:p>
    <w:p w14:paraId="0EDABA63" w14:textId="307EB3B1" w:rsidR="004F1B9F" w:rsidRPr="00565609" w:rsidRDefault="004F1B9F" w:rsidP="004F1B9F">
      <w:pPr>
        <w:rPr>
          <w:rFonts w:ascii="ＭＳ ゴシック" w:eastAsia="ＭＳ ゴシック" w:hAnsi="ＭＳ ゴシック"/>
          <w:sz w:val="18"/>
          <w:szCs w:val="18"/>
        </w:rPr>
      </w:pPr>
    </w:p>
    <w:p w14:paraId="5B6DEC4D" w14:textId="77777777" w:rsidR="00565609" w:rsidRDefault="00903795" w:rsidP="00903795">
      <w:pPr>
        <w:spacing w:line="300" w:lineRule="exact"/>
        <w:ind w:leftChars="500" w:left="1050"/>
        <w:rPr>
          <w:rFonts w:asciiTheme="majorHAnsi" w:eastAsiaTheme="majorHAnsi" w:hAnsiTheme="majorHAnsi"/>
          <w:sz w:val="18"/>
          <w:szCs w:val="18"/>
        </w:rPr>
      </w:pPr>
      <w:r>
        <w:rPr>
          <w:rFonts w:asciiTheme="majorHAnsi" w:eastAsiaTheme="majorHAnsi" w:hAnsiTheme="majorHAnsi" w:hint="eastAsia"/>
          <w:sz w:val="18"/>
          <w:szCs w:val="18"/>
        </w:rPr>
        <w:t>労働手段あるいは労働対象に生きた</w:t>
      </w:r>
    </w:p>
    <w:p w14:paraId="156CA9F0" w14:textId="77777777" w:rsidR="00565609" w:rsidRDefault="00903795" w:rsidP="00565609">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労働を加えることにより、新しいもの</w:t>
      </w:r>
    </w:p>
    <w:p w14:paraId="465ADED6" w14:textId="77777777" w:rsidR="00565609" w:rsidRDefault="00903795" w:rsidP="00903795">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をつくりだす。出来上がつた製品をま</w:t>
      </w:r>
    </w:p>
    <w:p w14:paraId="1D2929B6" w14:textId="5767DB74" w:rsidR="00903795" w:rsidRDefault="00903795" w:rsidP="00903795">
      <w:pPr>
        <w:spacing w:line="300" w:lineRule="exact"/>
        <w:ind w:firstLineChars="500" w:firstLine="900"/>
        <w:rPr>
          <w:rFonts w:asciiTheme="majorHAnsi" w:eastAsiaTheme="majorHAnsi" w:hAnsiTheme="majorHAnsi" w:hint="eastAsia"/>
          <w:sz w:val="18"/>
          <w:szCs w:val="18"/>
        </w:rPr>
      </w:pPr>
      <w:r>
        <w:rPr>
          <w:rFonts w:asciiTheme="majorHAnsi" w:eastAsiaTheme="majorHAnsi" w:hAnsiTheme="majorHAnsi" w:hint="eastAsia"/>
          <w:sz w:val="18"/>
          <w:szCs w:val="18"/>
        </w:rPr>
        <w:t>た使っていく。</w:t>
      </w:r>
    </w:p>
    <w:p w14:paraId="4F31DCB8" w14:textId="77777777" w:rsidR="00903795" w:rsidRDefault="00903795" w:rsidP="00903795">
      <w:pPr>
        <w:spacing w:line="300" w:lineRule="exact"/>
        <w:rPr>
          <w:rFonts w:ascii="ＭＳ ゴシック" w:eastAsia="ＭＳ ゴシック" w:hAnsi="ＭＳ ゴシック" w:hint="eastAsia"/>
          <w:szCs w:val="21"/>
        </w:rPr>
      </w:pPr>
    </w:p>
    <w:p w14:paraId="46ED6220" w14:textId="77777777" w:rsidR="00903795" w:rsidRDefault="00903795" w:rsidP="00903795">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それらの対象およびそれの手段を消費し、それらを食い尽くすのであり、したがって消費過程である。</w:t>
      </w:r>
    </w:p>
    <w:p w14:paraId="1BDA32F4" w14:textId="77777777" w:rsidR="00903795" w:rsidRDefault="00903795" w:rsidP="00903795">
      <w:pPr>
        <w:spacing w:line="300" w:lineRule="exact"/>
        <w:rPr>
          <w:rFonts w:asciiTheme="majorHAnsi" w:eastAsiaTheme="majorHAnsi" w:hAnsiTheme="majorHAnsi" w:hint="eastAsia"/>
          <w:sz w:val="18"/>
          <w:szCs w:val="18"/>
        </w:rPr>
      </w:pPr>
      <w:r>
        <w:rPr>
          <w:rFonts w:ascii="ＭＳ ゴシック" w:eastAsia="ＭＳ ゴシック" w:hAnsi="ＭＳ ゴシック" w:hint="eastAsia"/>
          <w:szCs w:val="21"/>
        </w:rPr>
        <w:t xml:space="preserve">　　　　　</w:t>
      </w:r>
    </w:p>
    <w:p w14:paraId="67882337" w14:textId="77777777" w:rsidR="00565609" w:rsidRDefault="00903795" w:rsidP="00903795">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 xml:space="preserve">　　　　　</w:t>
      </w:r>
      <w:r w:rsidR="00565609">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個人的な消費ではなく、石炭を燃や</w:t>
      </w:r>
    </w:p>
    <w:p w14:paraId="00DF6794" w14:textId="77777777" w:rsidR="00565609" w:rsidRDefault="00903795" w:rsidP="00565609">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してさらに何かをつくる。生産的消費</w:t>
      </w:r>
    </w:p>
    <w:p w14:paraId="1CE17F81" w14:textId="6CBBEF7C" w:rsidR="00903795" w:rsidRDefault="00903795" w:rsidP="00565609">
      <w:pPr>
        <w:spacing w:line="300" w:lineRule="exact"/>
        <w:ind w:firstLineChars="500" w:firstLine="900"/>
        <w:rPr>
          <w:rFonts w:asciiTheme="majorHAnsi" w:eastAsiaTheme="majorHAnsi" w:hAnsiTheme="majorHAnsi" w:hint="eastAsia"/>
          <w:sz w:val="18"/>
          <w:szCs w:val="18"/>
        </w:rPr>
      </w:pPr>
      <w:r>
        <w:rPr>
          <w:rFonts w:asciiTheme="majorHAnsi" w:eastAsiaTheme="majorHAnsi" w:hAnsiTheme="majorHAnsi" w:hint="eastAsia"/>
          <w:sz w:val="18"/>
          <w:szCs w:val="18"/>
        </w:rPr>
        <w:t>である。</w:t>
      </w:r>
    </w:p>
    <w:p w14:paraId="0F9A5250" w14:textId="77777777" w:rsidR="00565609" w:rsidRDefault="00903795" w:rsidP="00903795">
      <w:pPr>
        <w:spacing w:line="300" w:lineRule="exact"/>
        <w:rPr>
          <w:rFonts w:asciiTheme="majorHAnsi" w:eastAsiaTheme="majorHAnsi" w:hAnsiTheme="majorHAnsi"/>
          <w:sz w:val="18"/>
          <w:szCs w:val="18"/>
        </w:rPr>
      </w:pPr>
      <w:r>
        <w:rPr>
          <w:rFonts w:asciiTheme="majorHAnsi" w:eastAsiaTheme="majorHAnsi" w:hAnsiTheme="majorHAnsi" w:hint="eastAsia"/>
          <w:sz w:val="18"/>
          <w:szCs w:val="18"/>
        </w:rPr>
        <w:t xml:space="preserve">　　　　　</w:t>
      </w:r>
      <w:r w:rsidR="00565609">
        <w:rPr>
          <w:rFonts w:asciiTheme="majorHAnsi" w:eastAsiaTheme="majorHAnsi" w:hAnsiTheme="majorHAnsi" w:hint="eastAsia"/>
          <w:sz w:val="18"/>
          <w:szCs w:val="18"/>
        </w:rPr>
        <w:t xml:space="preserve">　</w:t>
      </w:r>
      <w:r>
        <w:rPr>
          <w:rFonts w:asciiTheme="majorHAnsi" w:eastAsiaTheme="majorHAnsi" w:hAnsiTheme="majorHAnsi" w:hint="eastAsia"/>
          <w:sz w:val="18"/>
          <w:szCs w:val="18"/>
        </w:rPr>
        <w:t>これらのことは、資本主義社会の特</w:t>
      </w:r>
    </w:p>
    <w:p w14:paraId="11E52892" w14:textId="1C80ADDA" w:rsidR="00903795" w:rsidRDefault="00903795" w:rsidP="00565609">
      <w:pPr>
        <w:spacing w:line="300" w:lineRule="exact"/>
        <w:ind w:firstLineChars="500" w:firstLine="900"/>
        <w:rPr>
          <w:rFonts w:asciiTheme="majorHAnsi" w:eastAsiaTheme="majorHAnsi" w:hAnsiTheme="majorHAnsi" w:hint="eastAsia"/>
          <w:sz w:val="18"/>
          <w:szCs w:val="18"/>
        </w:rPr>
      </w:pPr>
      <w:r>
        <w:rPr>
          <w:rFonts w:asciiTheme="majorHAnsi" w:eastAsiaTheme="majorHAnsi" w:hAnsiTheme="majorHAnsi" w:hint="eastAsia"/>
          <w:sz w:val="18"/>
          <w:szCs w:val="18"/>
        </w:rPr>
        <w:t>有なことではない。</w:t>
      </w:r>
    </w:p>
    <w:p w14:paraId="1F521F11" w14:textId="77777777" w:rsidR="00903795" w:rsidRDefault="00903795" w:rsidP="00903795">
      <w:pPr>
        <w:spacing w:line="300" w:lineRule="exact"/>
        <w:rPr>
          <w:rFonts w:asciiTheme="majorHAnsi" w:eastAsiaTheme="majorHAnsi" w:hAnsiTheme="majorHAnsi" w:hint="eastAsia"/>
          <w:sz w:val="18"/>
          <w:szCs w:val="18"/>
        </w:rPr>
      </w:pPr>
    </w:p>
    <w:p w14:paraId="0C3074CD" w14:textId="39FFC606" w:rsidR="00903795" w:rsidRPr="009E7716" w:rsidRDefault="00903795" w:rsidP="00903795">
      <w:pPr>
        <w:spacing w:line="300" w:lineRule="exact"/>
        <w:rPr>
          <w:rFonts w:ascii="ＭＳ ゴシック" w:eastAsia="ＭＳ ゴシック" w:hAnsi="ＭＳ ゴシック" w:hint="eastAsia"/>
          <w:szCs w:val="21"/>
        </w:rPr>
      </w:pPr>
      <w:r>
        <w:rPr>
          <w:rFonts w:ascii="ＭＳ ゴシック" w:eastAsia="ＭＳ ゴシック" w:hAnsi="ＭＳ ゴシック" w:hint="eastAsia"/>
          <w:szCs w:val="21"/>
        </w:rPr>
        <w:t>（資本主義のもとでの労働過程）</w:t>
      </w:r>
    </w:p>
    <w:p w14:paraId="1E60ABE1" w14:textId="77777777" w:rsidR="009E7716" w:rsidRDefault="00903795" w:rsidP="00903795">
      <w:pPr>
        <w:spacing w:line="300" w:lineRule="exact"/>
        <w:ind w:firstLineChars="600" w:firstLine="1080"/>
        <w:rPr>
          <w:rFonts w:asciiTheme="majorHAnsi" w:eastAsiaTheme="majorHAnsi" w:hAnsiTheme="majorHAnsi"/>
          <w:sz w:val="18"/>
          <w:szCs w:val="18"/>
        </w:rPr>
      </w:pPr>
      <w:r>
        <w:rPr>
          <w:rFonts w:asciiTheme="majorHAnsi" w:eastAsiaTheme="majorHAnsi" w:hAnsiTheme="majorHAnsi" w:hint="eastAsia"/>
          <w:sz w:val="18"/>
          <w:szCs w:val="18"/>
        </w:rPr>
        <w:t>資本家は、生産手段と労働力を買う。</w:t>
      </w:r>
    </w:p>
    <w:p w14:paraId="2BB154E3" w14:textId="77777777" w:rsidR="009E7716" w:rsidRDefault="00903795" w:rsidP="009E7716">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買った後で労働力の消費にとりかかる。</w:t>
      </w:r>
    </w:p>
    <w:p w14:paraId="4860A844" w14:textId="77777777" w:rsidR="009E7716" w:rsidRDefault="00903795" w:rsidP="00903795">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これは、生きた労働を加えることによ</w:t>
      </w:r>
    </w:p>
    <w:p w14:paraId="66584B1F" w14:textId="77777777" w:rsidR="009E7716" w:rsidRDefault="00903795" w:rsidP="00903795">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って新しいものをつくると言うこと。</w:t>
      </w:r>
    </w:p>
    <w:p w14:paraId="519E2E92" w14:textId="77777777" w:rsidR="009E7716" w:rsidRDefault="00903795" w:rsidP="009E7716">
      <w:pPr>
        <w:spacing w:line="300" w:lineRule="exact"/>
        <w:ind w:firstLineChars="600" w:firstLine="1080"/>
        <w:rPr>
          <w:rFonts w:asciiTheme="majorHAnsi" w:eastAsiaTheme="majorHAnsi" w:hAnsiTheme="majorHAnsi"/>
          <w:sz w:val="18"/>
          <w:szCs w:val="18"/>
        </w:rPr>
      </w:pPr>
      <w:r>
        <w:rPr>
          <w:rFonts w:asciiTheme="majorHAnsi" w:eastAsiaTheme="majorHAnsi" w:hAnsiTheme="majorHAnsi" w:hint="eastAsia"/>
          <w:sz w:val="18"/>
          <w:szCs w:val="18"/>
        </w:rPr>
        <w:t>原材料から労働手段を使って使用価</w:t>
      </w:r>
    </w:p>
    <w:p w14:paraId="4BCA0DD8" w14:textId="77777777" w:rsidR="009E7716" w:rsidRDefault="00903795" w:rsidP="009E7716">
      <w:pPr>
        <w:spacing w:line="300" w:lineRule="exact"/>
        <w:ind w:firstLineChars="500" w:firstLine="900"/>
        <w:rPr>
          <w:rFonts w:asciiTheme="majorHAnsi" w:eastAsiaTheme="majorHAnsi" w:hAnsiTheme="majorHAnsi"/>
          <w:sz w:val="18"/>
          <w:szCs w:val="18"/>
        </w:rPr>
      </w:pPr>
      <w:r>
        <w:rPr>
          <w:rFonts w:asciiTheme="majorHAnsi" w:eastAsiaTheme="majorHAnsi" w:hAnsiTheme="majorHAnsi" w:hint="eastAsia"/>
          <w:sz w:val="18"/>
          <w:szCs w:val="18"/>
        </w:rPr>
        <w:t>値をつくることは、労働過程としては</w:t>
      </w:r>
    </w:p>
    <w:p w14:paraId="2C9E2E07" w14:textId="3C6D650A" w:rsidR="00903795" w:rsidRDefault="00903795" w:rsidP="009E7716">
      <w:pPr>
        <w:spacing w:line="300" w:lineRule="exact"/>
        <w:ind w:firstLineChars="500" w:firstLine="900"/>
        <w:rPr>
          <w:rFonts w:asciiTheme="majorHAnsi" w:eastAsiaTheme="majorHAnsi" w:hAnsiTheme="majorHAnsi" w:hint="eastAsia"/>
          <w:sz w:val="18"/>
          <w:szCs w:val="18"/>
        </w:rPr>
      </w:pPr>
      <w:r>
        <w:rPr>
          <w:rFonts w:asciiTheme="majorHAnsi" w:eastAsiaTheme="majorHAnsi" w:hAnsiTheme="majorHAnsi" w:hint="eastAsia"/>
          <w:sz w:val="18"/>
          <w:szCs w:val="18"/>
        </w:rPr>
        <w:t>いままでと同じことである。</w:t>
      </w:r>
    </w:p>
    <w:p w14:paraId="4B589663" w14:textId="77777777" w:rsidR="00903795" w:rsidRDefault="00903795" w:rsidP="00903795">
      <w:pPr>
        <w:spacing w:line="300" w:lineRule="exact"/>
        <w:ind w:firstLineChars="100" w:firstLine="240"/>
        <w:rPr>
          <w:rFonts w:ascii="ＭＳ ゴシック" w:eastAsia="ＭＳ ゴシック" w:hAnsi="ＭＳ ゴシック" w:hint="eastAsia"/>
          <w:sz w:val="24"/>
          <w:szCs w:val="24"/>
        </w:rPr>
      </w:pPr>
    </w:p>
    <w:p w14:paraId="0DE59FAB" w14:textId="77777777" w:rsidR="004F1B9F" w:rsidRDefault="004F1B9F" w:rsidP="009E7716">
      <w:pPr>
        <w:spacing w:line="360" w:lineRule="atLeast"/>
        <w:rPr>
          <w:rFonts w:ascii="ＭＳ ゴシック" w:eastAsia="ＭＳ ゴシック" w:hAnsi="ＭＳ ゴシック"/>
        </w:rPr>
      </w:pPr>
      <w:r>
        <w:rPr>
          <w:rFonts w:ascii="ＭＳ ゴシック" w:eastAsia="ＭＳ ゴシック" w:hAnsi="ＭＳ ゴシック" w:hint="eastAsia"/>
        </w:rPr>
        <w:t>p.322　ところで労働過程は、それが資本家による労働力の消費過程として行なわれる場合には、二つの独自な現象を示す。</w:t>
      </w:r>
    </w:p>
    <w:p w14:paraId="5939D5B4" w14:textId="650ABB38" w:rsidR="009E7716" w:rsidRDefault="009E7716" w:rsidP="009E7716">
      <w:pPr>
        <w:spacing w:line="300" w:lineRule="exact"/>
        <w:rPr>
          <w:rFonts w:ascii="ＭＳ ゴシック" w:eastAsia="ＭＳ ゴシック" w:hAnsi="ＭＳ ゴシック"/>
          <w:sz w:val="18"/>
          <w:szCs w:val="18"/>
        </w:rPr>
      </w:pPr>
    </w:p>
    <w:p w14:paraId="0C8B987D" w14:textId="77777777" w:rsidR="009E7716" w:rsidRDefault="00903795" w:rsidP="009E7716">
      <w:pPr>
        <w:spacing w:line="300" w:lineRule="exact"/>
        <w:ind w:firstLineChars="600" w:firstLine="1080"/>
        <w:rPr>
          <w:rFonts w:asciiTheme="majorHAnsi" w:eastAsiaTheme="majorHAnsi" w:hAnsiTheme="majorHAnsi"/>
          <w:sz w:val="18"/>
          <w:szCs w:val="18"/>
        </w:rPr>
      </w:pPr>
      <w:r>
        <w:rPr>
          <w:rFonts w:asciiTheme="majorHAnsi" w:eastAsiaTheme="majorHAnsi" w:hAnsiTheme="majorHAnsi" w:hint="eastAsia"/>
          <w:sz w:val="18"/>
          <w:szCs w:val="18"/>
        </w:rPr>
        <w:t>第1－資本家が管理するもとでの労</w:t>
      </w:r>
    </w:p>
    <w:p w14:paraId="7E01C94A" w14:textId="1AC82DA3" w:rsidR="00903795" w:rsidRDefault="00903795" w:rsidP="009E7716">
      <w:pPr>
        <w:spacing w:line="300" w:lineRule="exact"/>
        <w:ind w:firstLineChars="500" w:firstLine="900"/>
        <w:rPr>
          <w:rFonts w:asciiTheme="majorHAnsi" w:eastAsiaTheme="majorHAnsi" w:hAnsiTheme="majorHAnsi" w:hint="eastAsia"/>
          <w:sz w:val="18"/>
          <w:szCs w:val="18"/>
        </w:rPr>
      </w:pPr>
      <w:r>
        <w:rPr>
          <w:rFonts w:asciiTheme="majorHAnsi" w:eastAsiaTheme="majorHAnsi" w:hAnsiTheme="majorHAnsi" w:hint="eastAsia"/>
          <w:sz w:val="18"/>
          <w:szCs w:val="18"/>
        </w:rPr>
        <w:t>働である。労働時間にしばられる。</w:t>
      </w:r>
    </w:p>
    <w:p w14:paraId="7349C6E8" w14:textId="77777777" w:rsidR="009E7716" w:rsidRDefault="00903795" w:rsidP="00903795">
      <w:pPr>
        <w:spacing w:line="300" w:lineRule="exact"/>
        <w:ind w:firstLineChars="100" w:firstLine="180"/>
        <w:rPr>
          <w:rFonts w:asciiTheme="majorHAnsi" w:eastAsiaTheme="majorHAnsi" w:hAnsiTheme="majorHAnsi"/>
          <w:sz w:val="18"/>
          <w:szCs w:val="18"/>
        </w:rPr>
      </w:pPr>
      <w:r>
        <w:rPr>
          <w:rFonts w:asciiTheme="majorHAnsi" w:eastAsiaTheme="majorHAnsi" w:hAnsiTheme="majorHAnsi" w:hint="eastAsia"/>
          <w:sz w:val="18"/>
          <w:szCs w:val="18"/>
        </w:rPr>
        <w:t xml:space="preserve">　　　　　第2－生産物は資本家のものである。</w:t>
      </w:r>
    </w:p>
    <w:p w14:paraId="25941B30" w14:textId="6265B7D1" w:rsidR="00903795" w:rsidRDefault="00903795" w:rsidP="009E7716">
      <w:pPr>
        <w:spacing w:line="300" w:lineRule="exact"/>
        <w:ind w:firstLineChars="500" w:firstLine="900"/>
        <w:rPr>
          <w:rFonts w:asciiTheme="majorHAnsi" w:eastAsiaTheme="majorHAnsi" w:hAnsiTheme="majorHAnsi" w:hint="eastAsia"/>
          <w:sz w:val="18"/>
          <w:szCs w:val="18"/>
        </w:rPr>
      </w:pPr>
      <w:r>
        <w:rPr>
          <w:rFonts w:asciiTheme="majorHAnsi" w:eastAsiaTheme="majorHAnsi" w:hAnsiTheme="majorHAnsi" w:hint="eastAsia"/>
          <w:sz w:val="18"/>
          <w:szCs w:val="18"/>
        </w:rPr>
        <w:t>資本家は労働力の1日分の価値を払う。</w:t>
      </w:r>
    </w:p>
    <w:p w14:paraId="615E2005" w14:textId="77777777" w:rsidR="009E7716" w:rsidRDefault="00903795" w:rsidP="00903795">
      <w:pPr>
        <w:spacing w:line="300" w:lineRule="exact"/>
        <w:ind w:firstLineChars="600" w:firstLine="1080"/>
        <w:rPr>
          <w:rFonts w:asciiTheme="majorHAnsi" w:eastAsiaTheme="majorHAnsi" w:hAnsiTheme="majorHAnsi"/>
          <w:sz w:val="18"/>
          <w:szCs w:val="18"/>
        </w:rPr>
      </w:pPr>
      <w:r>
        <w:rPr>
          <w:rFonts w:asciiTheme="majorHAnsi" w:eastAsiaTheme="majorHAnsi" w:hAnsiTheme="majorHAnsi" w:hint="eastAsia"/>
          <w:sz w:val="18"/>
          <w:szCs w:val="18"/>
        </w:rPr>
        <w:t>初期の大工は、道具と材料までを持</w:t>
      </w:r>
    </w:p>
    <w:p w14:paraId="66FAC154" w14:textId="67BD39C5" w:rsidR="00903795" w:rsidRDefault="00903795" w:rsidP="009E7716">
      <w:pPr>
        <w:spacing w:line="300" w:lineRule="exact"/>
        <w:ind w:firstLineChars="500" w:firstLine="900"/>
        <w:rPr>
          <w:rFonts w:asciiTheme="majorHAnsi" w:eastAsiaTheme="majorHAnsi" w:hAnsiTheme="majorHAnsi" w:hint="eastAsia"/>
          <w:sz w:val="18"/>
          <w:szCs w:val="18"/>
        </w:rPr>
      </w:pPr>
      <w:r>
        <w:rPr>
          <w:rFonts w:asciiTheme="majorHAnsi" w:eastAsiaTheme="majorHAnsi" w:hAnsiTheme="majorHAnsi" w:hint="eastAsia"/>
          <w:sz w:val="18"/>
          <w:szCs w:val="18"/>
        </w:rPr>
        <w:t>ち込む。残った材料めぐりトラブルが</w:t>
      </w:r>
      <w:r>
        <w:rPr>
          <w:rFonts w:asciiTheme="majorHAnsi" w:eastAsiaTheme="majorHAnsi" w:hAnsiTheme="majorHAnsi" w:hint="eastAsia"/>
          <w:sz w:val="18"/>
          <w:szCs w:val="18"/>
        </w:rPr>
        <w:t>起きた。</w:t>
      </w:r>
    </w:p>
    <w:p w14:paraId="7EADEC6D" w14:textId="62AAC95B" w:rsidR="002131E4" w:rsidRPr="00903795" w:rsidRDefault="002131E4" w:rsidP="00DB4874">
      <w:pPr>
        <w:rPr>
          <w:rFonts w:ascii="ＭＳ ゴシック" w:eastAsia="ＭＳ ゴシック" w:hAnsi="ＭＳ ゴシック"/>
        </w:rPr>
      </w:pPr>
    </w:p>
    <w:p w14:paraId="0A85CAC9" w14:textId="77777777" w:rsidR="00304C44" w:rsidRDefault="00304C44" w:rsidP="00DB4874">
      <w:pPr>
        <w:rPr>
          <w:rFonts w:ascii="ＭＳ ゴシック" w:eastAsia="ＭＳ ゴシック" w:hAnsi="ＭＳ ゴシック"/>
        </w:rPr>
      </w:pPr>
    </w:p>
    <w:p w14:paraId="73528F62" w14:textId="72FF3768" w:rsidR="007A0657" w:rsidRDefault="00304C44" w:rsidP="009E7716">
      <w:pPr>
        <w:rPr>
          <w:rFonts w:ascii="ＭＳ ゴシック" w:eastAsia="ＭＳ ゴシック" w:hAnsi="ＭＳ ゴシック"/>
        </w:rPr>
      </w:pPr>
      <w:r>
        <w:rPr>
          <w:rFonts w:ascii="ＭＳ ゴシック" w:eastAsia="ＭＳ ゴシック" w:hAnsi="ＭＳ ゴシック" w:hint="eastAsia"/>
        </w:rPr>
        <w:t xml:space="preserve">　</w:t>
      </w:r>
    </w:p>
    <w:p w14:paraId="0BDAD8DC" w14:textId="65BE2C63" w:rsidR="007A0657" w:rsidRDefault="007A0657" w:rsidP="007A0657">
      <w:pPr>
        <w:rPr>
          <w:rFonts w:ascii="ＭＳ ゴシック" w:eastAsia="ＭＳ ゴシック" w:hAnsi="ＭＳ ゴシック"/>
        </w:rPr>
      </w:pPr>
    </w:p>
    <w:p w14:paraId="2E133FA4" w14:textId="337D4DA5" w:rsidR="0074379E" w:rsidRDefault="0074379E" w:rsidP="007A0657">
      <w:pPr>
        <w:rPr>
          <w:rFonts w:ascii="ＭＳ ゴシック" w:eastAsia="ＭＳ ゴシック" w:hAnsi="ＭＳ ゴシック"/>
        </w:rPr>
      </w:pPr>
    </w:p>
    <w:sectPr w:rsidR="0074379E" w:rsidSect="002131E4">
      <w:headerReference w:type="default" r:id="rId8"/>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4B72" w14:textId="77777777" w:rsidR="00581695" w:rsidRDefault="00581695" w:rsidP="000E592C">
      <w:r>
        <w:separator/>
      </w:r>
    </w:p>
  </w:endnote>
  <w:endnote w:type="continuationSeparator" w:id="0">
    <w:p w14:paraId="4C2BBE81" w14:textId="77777777" w:rsidR="00581695" w:rsidRDefault="00581695" w:rsidP="000E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F9E17" w14:textId="77777777" w:rsidR="00581695" w:rsidRDefault="00581695" w:rsidP="000E592C">
      <w:r>
        <w:separator/>
      </w:r>
    </w:p>
  </w:footnote>
  <w:footnote w:type="continuationSeparator" w:id="0">
    <w:p w14:paraId="75299F99" w14:textId="77777777" w:rsidR="00581695" w:rsidRDefault="00581695" w:rsidP="000E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4CB0" w14:textId="764B31CB" w:rsidR="000E592C" w:rsidRDefault="000E592C">
    <w:pPr>
      <w:pStyle w:val="a4"/>
    </w:pPr>
  </w:p>
  <w:p w14:paraId="328535F3" w14:textId="4771DD7F" w:rsidR="000E592C" w:rsidRPr="000E592C" w:rsidRDefault="000E592C" w:rsidP="000E592C">
    <w:pPr>
      <w:pStyle w:val="a4"/>
      <w:pBdr>
        <w:bottom w:val="single" w:sz="4" w:space="1" w:color="auto"/>
      </w:pBdr>
      <w:ind w:firstLineChars="100" w:firstLine="180"/>
      <w:rPr>
        <w:sz w:val="18"/>
        <w:szCs w:val="18"/>
      </w:rPr>
    </w:pPr>
    <w:r w:rsidRPr="000E592C">
      <w:rPr>
        <w:sz w:val="18"/>
        <w:szCs w:val="18"/>
      </w:rPr>
      <w:t>C</w:t>
    </w:r>
    <w:r w:rsidRPr="000E592C">
      <w:rPr>
        <w:rFonts w:hint="eastAsia"/>
        <w:sz w:val="18"/>
        <w:szCs w:val="18"/>
      </w:rPr>
      <w:t>ommon</w:t>
    </w:r>
    <w:r>
      <w:rPr>
        <w:rFonts w:hint="eastAsia"/>
        <w:sz w:val="18"/>
        <w:szCs w:val="18"/>
      </w:rPr>
      <w:t xml:space="preserve"> </w:t>
    </w:r>
    <w:r w:rsidRPr="000E592C">
      <w:rPr>
        <w:rFonts w:hint="eastAsia"/>
        <w:sz w:val="18"/>
        <w:szCs w:val="18"/>
      </w:rPr>
      <w:t xml:space="preserve">Sense　</w:t>
    </w:r>
    <w:r>
      <w:rPr>
        <w:rFonts w:hint="eastAsia"/>
        <w:sz w:val="18"/>
        <w:szCs w:val="18"/>
      </w:rPr>
      <w:t xml:space="preserve"> </w:t>
    </w:r>
    <w:r>
      <w:rPr>
        <w:sz w:val="18"/>
        <w:szCs w:val="18"/>
      </w:rPr>
      <w:t xml:space="preserve">      </w:t>
    </w:r>
    <w:r w:rsidRPr="000E592C">
      <w:rPr>
        <w:rFonts w:hint="eastAsia"/>
        <w:sz w:val="18"/>
        <w:szCs w:val="18"/>
      </w:rPr>
      <w:t xml:space="preserve">第5章　労働過程と価値増殖過程　第1節　労働過程　</w:t>
    </w:r>
    <w:r>
      <w:rPr>
        <w:rFonts w:hint="eastAsia"/>
        <w:sz w:val="18"/>
        <w:szCs w:val="18"/>
      </w:rPr>
      <w:t xml:space="preserve"> </w:t>
    </w:r>
    <w:r>
      <w:rPr>
        <w:sz w:val="18"/>
        <w:szCs w:val="18"/>
      </w:rPr>
      <w:t xml:space="preserve">       </w:t>
    </w:r>
    <w:r w:rsidRPr="000E592C">
      <w:rPr>
        <w:rFonts w:hint="eastAsia"/>
        <w:sz w:val="18"/>
        <w:szCs w:val="18"/>
      </w:rPr>
      <w:t>2020.7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B5E41"/>
    <w:multiLevelType w:val="hybridMultilevel"/>
    <w:tmpl w:val="9CFE498A"/>
    <w:lvl w:ilvl="0" w:tplc="244AB56C">
      <w:start w:val="1"/>
      <w:numFmt w:val="decimal"/>
      <w:lvlText w:val="第%1節"/>
      <w:lvlJc w:val="left"/>
      <w:pPr>
        <w:ind w:left="852" w:hanging="8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436916"/>
    <w:multiLevelType w:val="hybridMultilevel"/>
    <w:tmpl w:val="A38A6960"/>
    <w:lvl w:ilvl="0" w:tplc="A4EC5B86">
      <w:start w:val="1"/>
      <w:numFmt w:val="decimal"/>
      <w:lvlText w:val="第%1節"/>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D8"/>
    <w:rsid w:val="000E592C"/>
    <w:rsid w:val="002131E4"/>
    <w:rsid w:val="002C1F04"/>
    <w:rsid w:val="00304C44"/>
    <w:rsid w:val="00466AB0"/>
    <w:rsid w:val="004F1B9F"/>
    <w:rsid w:val="00531B16"/>
    <w:rsid w:val="00565609"/>
    <w:rsid w:val="00581695"/>
    <w:rsid w:val="005A5567"/>
    <w:rsid w:val="005E054A"/>
    <w:rsid w:val="0074379E"/>
    <w:rsid w:val="007A0657"/>
    <w:rsid w:val="008879D8"/>
    <w:rsid w:val="00903795"/>
    <w:rsid w:val="00913DFF"/>
    <w:rsid w:val="009E7716"/>
    <w:rsid w:val="00AF55C9"/>
    <w:rsid w:val="00C6253B"/>
    <w:rsid w:val="00DB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37CDA8"/>
  <w15:chartTrackingRefBased/>
  <w15:docId w15:val="{1621ED20-DF9F-46C4-B7B3-092B507A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92C"/>
    <w:pPr>
      <w:ind w:leftChars="400" w:left="840"/>
    </w:pPr>
  </w:style>
  <w:style w:type="paragraph" w:styleId="a4">
    <w:name w:val="header"/>
    <w:basedOn w:val="a"/>
    <w:link w:val="a5"/>
    <w:uiPriority w:val="99"/>
    <w:unhideWhenUsed/>
    <w:rsid w:val="000E592C"/>
    <w:pPr>
      <w:tabs>
        <w:tab w:val="center" w:pos="4252"/>
        <w:tab w:val="right" w:pos="8504"/>
      </w:tabs>
      <w:snapToGrid w:val="0"/>
    </w:pPr>
  </w:style>
  <w:style w:type="character" w:customStyle="1" w:styleId="a5">
    <w:name w:val="ヘッダー (文字)"/>
    <w:basedOn w:val="a0"/>
    <w:link w:val="a4"/>
    <w:uiPriority w:val="99"/>
    <w:rsid w:val="000E592C"/>
  </w:style>
  <w:style w:type="paragraph" w:styleId="a6">
    <w:name w:val="footer"/>
    <w:basedOn w:val="a"/>
    <w:link w:val="a7"/>
    <w:uiPriority w:val="99"/>
    <w:unhideWhenUsed/>
    <w:rsid w:val="000E592C"/>
    <w:pPr>
      <w:tabs>
        <w:tab w:val="center" w:pos="4252"/>
        <w:tab w:val="right" w:pos="8504"/>
      </w:tabs>
      <w:snapToGrid w:val="0"/>
    </w:pPr>
  </w:style>
  <w:style w:type="character" w:customStyle="1" w:styleId="a7">
    <w:name w:val="フッター (文字)"/>
    <w:basedOn w:val="a0"/>
    <w:link w:val="a6"/>
    <w:uiPriority w:val="99"/>
    <w:rsid w:val="000E592C"/>
  </w:style>
  <w:style w:type="character" w:styleId="a8">
    <w:name w:val="annotation reference"/>
    <w:basedOn w:val="a0"/>
    <w:uiPriority w:val="99"/>
    <w:semiHidden/>
    <w:unhideWhenUsed/>
    <w:rsid w:val="0074379E"/>
    <w:rPr>
      <w:sz w:val="18"/>
      <w:szCs w:val="18"/>
    </w:rPr>
  </w:style>
  <w:style w:type="paragraph" w:styleId="a9">
    <w:name w:val="annotation text"/>
    <w:basedOn w:val="a"/>
    <w:link w:val="aa"/>
    <w:uiPriority w:val="99"/>
    <w:semiHidden/>
    <w:unhideWhenUsed/>
    <w:rsid w:val="0074379E"/>
    <w:pPr>
      <w:jc w:val="left"/>
    </w:pPr>
  </w:style>
  <w:style w:type="character" w:customStyle="1" w:styleId="aa">
    <w:name w:val="コメント文字列 (文字)"/>
    <w:basedOn w:val="a0"/>
    <w:link w:val="a9"/>
    <w:uiPriority w:val="99"/>
    <w:semiHidden/>
    <w:rsid w:val="0074379E"/>
  </w:style>
  <w:style w:type="paragraph" w:styleId="ab">
    <w:name w:val="annotation subject"/>
    <w:basedOn w:val="a9"/>
    <w:next w:val="a9"/>
    <w:link w:val="ac"/>
    <w:uiPriority w:val="99"/>
    <w:semiHidden/>
    <w:unhideWhenUsed/>
    <w:rsid w:val="0074379E"/>
    <w:rPr>
      <w:b/>
      <w:bCs/>
    </w:rPr>
  </w:style>
  <w:style w:type="character" w:customStyle="1" w:styleId="ac">
    <w:name w:val="コメント内容 (文字)"/>
    <w:basedOn w:val="aa"/>
    <w:link w:val="ab"/>
    <w:uiPriority w:val="99"/>
    <w:semiHidden/>
    <w:rsid w:val="0074379E"/>
    <w:rPr>
      <w:b/>
      <w:bCs/>
    </w:rPr>
  </w:style>
  <w:style w:type="paragraph" w:styleId="ad">
    <w:name w:val="Balloon Text"/>
    <w:basedOn w:val="a"/>
    <w:link w:val="ae"/>
    <w:uiPriority w:val="99"/>
    <w:semiHidden/>
    <w:unhideWhenUsed/>
    <w:rsid w:val="0074379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43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9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46F2-F753-453A-859D-4A69743B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7</cp:revision>
  <dcterms:created xsi:type="dcterms:W3CDTF">2020-08-02T11:05:00Z</dcterms:created>
  <dcterms:modified xsi:type="dcterms:W3CDTF">2020-08-03T11:35:00Z</dcterms:modified>
</cp:coreProperties>
</file>