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E03D" w14:textId="77777777" w:rsidR="00F64472" w:rsidRDefault="00F64472">
      <w:pPr>
        <w:rPr>
          <w:rFonts w:ascii="ＭＳ ゴシック" w:eastAsia="ＭＳ ゴシック" w:hAnsi="ＭＳ ゴシック"/>
        </w:rPr>
      </w:pPr>
      <w:r w:rsidRPr="00F64472">
        <w:rPr>
          <w:rFonts w:ascii="ＭＳ ゴシック" w:eastAsia="ＭＳ ゴシック" w:hAnsi="ＭＳ ゴシック" w:hint="eastAsia"/>
        </w:rPr>
        <w:t>第5篇　絶対的剰余価値および相対的剰余</w:t>
      </w:r>
    </w:p>
    <w:p w14:paraId="041BADDA" w14:textId="490F0BF7" w:rsidR="00E87081" w:rsidRPr="00F64472" w:rsidRDefault="00F64472" w:rsidP="00F64472">
      <w:pPr>
        <w:ind w:firstLineChars="400" w:firstLine="840"/>
        <w:rPr>
          <w:rFonts w:ascii="ＭＳ ゴシック" w:eastAsia="ＭＳ ゴシック" w:hAnsi="ＭＳ ゴシック"/>
        </w:rPr>
      </w:pPr>
      <w:r w:rsidRPr="00F64472">
        <w:rPr>
          <w:rFonts w:ascii="ＭＳ ゴシック" w:eastAsia="ＭＳ ゴシック" w:hAnsi="ＭＳ ゴシック" w:hint="eastAsia"/>
        </w:rPr>
        <w:t>価値の生産</w:t>
      </w:r>
    </w:p>
    <w:p w14:paraId="4CCAE8BB" w14:textId="1F4F2707" w:rsidR="00F64472" w:rsidRPr="00F64472" w:rsidRDefault="00F64472">
      <w:pPr>
        <w:rPr>
          <w:rFonts w:ascii="ＭＳ ゴシック" w:eastAsia="ＭＳ ゴシック" w:hAnsi="ＭＳ ゴシック"/>
        </w:rPr>
      </w:pPr>
    </w:p>
    <w:p w14:paraId="04DBCA27" w14:textId="77777777" w:rsidR="00F64472" w:rsidRDefault="00F64472">
      <w:pPr>
        <w:rPr>
          <w:rFonts w:ascii="ＭＳ ゴシック" w:eastAsia="ＭＳ ゴシック" w:hAnsi="ＭＳ ゴシック"/>
        </w:rPr>
      </w:pPr>
      <w:r w:rsidRPr="00F64472">
        <w:rPr>
          <w:rFonts w:ascii="ＭＳ ゴシック" w:eastAsia="ＭＳ ゴシック" w:hAnsi="ＭＳ ゴシック" w:hint="eastAsia"/>
        </w:rPr>
        <w:t>第15章　労働力の価格と剰余価値との大</w:t>
      </w:r>
    </w:p>
    <w:p w14:paraId="3A98E9E5" w14:textId="66359176" w:rsidR="00F64472" w:rsidRDefault="00F64472" w:rsidP="00F64472">
      <w:pPr>
        <w:ind w:firstLineChars="450" w:firstLine="945"/>
        <w:rPr>
          <w:rFonts w:ascii="ＭＳ ゴシック" w:eastAsia="ＭＳ ゴシック" w:hAnsi="ＭＳ ゴシック"/>
        </w:rPr>
      </w:pPr>
      <w:r w:rsidRPr="00F64472">
        <w:rPr>
          <w:rFonts w:ascii="ＭＳ ゴシック" w:eastAsia="ＭＳ ゴシック" w:hAnsi="ＭＳ ゴシック" w:hint="eastAsia"/>
        </w:rPr>
        <w:t>きさの変動</w:t>
      </w:r>
    </w:p>
    <w:p w14:paraId="61B51C2E" w14:textId="3BD59EF9" w:rsidR="002D007C" w:rsidRDefault="002D007C" w:rsidP="002D007C">
      <w:pPr>
        <w:spacing w:line="300" w:lineRule="exact"/>
        <w:rPr>
          <w:rFonts w:eastAsiaTheme="minorHAnsi"/>
          <w:sz w:val="18"/>
          <w:szCs w:val="18"/>
        </w:rPr>
      </w:pPr>
    </w:p>
    <w:p w14:paraId="35BC1735" w14:textId="77777777" w:rsidR="002D007C" w:rsidRDefault="008718FE" w:rsidP="002D007C">
      <w:pPr>
        <w:spacing w:line="300" w:lineRule="exact"/>
        <w:ind w:firstLineChars="600" w:firstLine="1080"/>
        <w:rPr>
          <w:rFonts w:eastAsiaTheme="minorHAnsi"/>
          <w:sz w:val="18"/>
          <w:szCs w:val="18"/>
        </w:rPr>
      </w:pPr>
      <w:r w:rsidRPr="002D007C">
        <w:rPr>
          <w:rFonts w:eastAsiaTheme="minorHAnsi" w:hint="eastAsia"/>
          <w:sz w:val="18"/>
          <w:szCs w:val="18"/>
        </w:rPr>
        <w:t>賃金とは貨幣で支払われる労働者へ</w:t>
      </w:r>
    </w:p>
    <w:p w14:paraId="695B2EF1" w14:textId="77777777" w:rsidR="002D007C" w:rsidRDefault="008718FE" w:rsidP="002D007C">
      <w:pPr>
        <w:spacing w:line="300" w:lineRule="exact"/>
        <w:ind w:firstLineChars="500" w:firstLine="900"/>
        <w:rPr>
          <w:rFonts w:eastAsiaTheme="minorHAnsi"/>
          <w:sz w:val="18"/>
          <w:szCs w:val="18"/>
        </w:rPr>
      </w:pPr>
      <w:r w:rsidRPr="002D007C">
        <w:rPr>
          <w:rFonts w:eastAsiaTheme="minorHAnsi" w:hint="eastAsia"/>
          <w:sz w:val="18"/>
          <w:szCs w:val="18"/>
        </w:rPr>
        <w:t>の報酬である。「価格」という</w:t>
      </w:r>
      <w:r w:rsidR="002D007C">
        <w:rPr>
          <w:rFonts w:eastAsiaTheme="minorHAnsi" w:hint="eastAsia"/>
          <w:sz w:val="18"/>
          <w:szCs w:val="18"/>
        </w:rPr>
        <w:t>言葉が</w:t>
      </w:r>
      <w:r w:rsidRPr="002D007C">
        <w:rPr>
          <w:rFonts w:eastAsiaTheme="minorHAnsi" w:hint="eastAsia"/>
          <w:sz w:val="18"/>
          <w:szCs w:val="18"/>
        </w:rPr>
        <w:t>で</w:t>
      </w:r>
    </w:p>
    <w:p w14:paraId="20B731FB" w14:textId="77777777" w:rsidR="002D007C" w:rsidRDefault="008718FE" w:rsidP="002D007C">
      <w:pPr>
        <w:spacing w:line="300" w:lineRule="exact"/>
        <w:ind w:firstLineChars="500" w:firstLine="900"/>
        <w:rPr>
          <w:rFonts w:eastAsiaTheme="minorHAnsi"/>
          <w:sz w:val="18"/>
          <w:szCs w:val="18"/>
        </w:rPr>
      </w:pPr>
      <w:r w:rsidRPr="002D007C">
        <w:rPr>
          <w:rFonts w:eastAsiaTheme="minorHAnsi" w:hint="eastAsia"/>
          <w:sz w:val="18"/>
          <w:szCs w:val="18"/>
        </w:rPr>
        <w:t>てくるが、後で賃金の話に引き継がれ</w:t>
      </w:r>
    </w:p>
    <w:p w14:paraId="127CB29A" w14:textId="55BF6EC9" w:rsidR="002D007C" w:rsidRDefault="008718FE" w:rsidP="002D007C">
      <w:pPr>
        <w:spacing w:line="300" w:lineRule="exact"/>
        <w:ind w:firstLineChars="500" w:firstLine="900"/>
        <w:rPr>
          <w:rFonts w:eastAsiaTheme="minorHAnsi"/>
          <w:sz w:val="18"/>
          <w:szCs w:val="18"/>
        </w:rPr>
      </w:pPr>
      <w:r w:rsidRPr="002D007C">
        <w:rPr>
          <w:rFonts w:eastAsiaTheme="minorHAnsi" w:hint="eastAsia"/>
          <w:sz w:val="18"/>
          <w:szCs w:val="18"/>
        </w:rPr>
        <w:t>ていく。</w:t>
      </w:r>
    </w:p>
    <w:p w14:paraId="26EF99CE" w14:textId="77777777" w:rsidR="002D007C" w:rsidRDefault="00B96050" w:rsidP="002D007C">
      <w:pPr>
        <w:spacing w:line="300" w:lineRule="exact"/>
        <w:ind w:firstLineChars="600" w:firstLine="1080"/>
        <w:rPr>
          <w:rFonts w:eastAsiaTheme="minorHAnsi"/>
          <w:sz w:val="18"/>
          <w:szCs w:val="18"/>
        </w:rPr>
      </w:pPr>
      <w:r w:rsidRPr="002D007C">
        <w:rPr>
          <w:rFonts w:eastAsiaTheme="minorHAnsi" w:hint="eastAsia"/>
          <w:sz w:val="18"/>
          <w:szCs w:val="18"/>
        </w:rPr>
        <w:t>まず、「労働力の価値」は労働者が生</w:t>
      </w:r>
    </w:p>
    <w:p w14:paraId="5328CD95" w14:textId="77777777" w:rsid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活するのに必要な生活手段の価値であ</w:t>
      </w:r>
    </w:p>
    <w:p w14:paraId="0D8AA3F3" w14:textId="77777777" w:rsid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る。単にいまを生きるために必要とい</w:t>
      </w:r>
    </w:p>
    <w:p w14:paraId="60635791" w14:textId="77777777" w:rsid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うだけでなく、子育て、技術取得など文</w:t>
      </w:r>
    </w:p>
    <w:p w14:paraId="09C56B64" w14:textId="77777777" w:rsid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化的な必要など</w:t>
      </w:r>
      <w:r w:rsidR="002D007C">
        <w:rPr>
          <w:rFonts w:eastAsiaTheme="minorHAnsi" w:hint="eastAsia"/>
          <w:sz w:val="18"/>
          <w:szCs w:val="18"/>
        </w:rPr>
        <w:t>を</w:t>
      </w:r>
      <w:r w:rsidRPr="002D007C">
        <w:rPr>
          <w:rFonts w:eastAsiaTheme="minorHAnsi" w:hint="eastAsia"/>
          <w:sz w:val="18"/>
          <w:szCs w:val="18"/>
        </w:rPr>
        <w:t>全部含めた価値であ</w:t>
      </w:r>
    </w:p>
    <w:p w14:paraId="499FDD83" w14:textId="5E162A7B" w:rsidR="00B96050" w:rsidRP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る。</w:t>
      </w:r>
      <w:r w:rsidR="002D007C">
        <w:rPr>
          <w:rFonts w:eastAsiaTheme="minorHAnsi" w:hint="eastAsia"/>
          <w:sz w:val="18"/>
          <w:szCs w:val="18"/>
        </w:rPr>
        <w:t>おさらいである。</w:t>
      </w:r>
    </w:p>
    <w:p w14:paraId="6AEC7E20" w14:textId="1501D6F0" w:rsidR="008718FE" w:rsidRDefault="008718FE" w:rsidP="008718FE">
      <w:pPr>
        <w:rPr>
          <w:rFonts w:ascii="ＭＳ ゴシック" w:eastAsia="ＭＳ ゴシック" w:hAnsi="ＭＳ ゴシック"/>
        </w:rPr>
      </w:pPr>
    </w:p>
    <w:p w14:paraId="5278AD96" w14:textId="77777777" w:rsidR="008718FE" w:rsidRDefault="008718FE" w:rsidP="00F64472">
      <w:pPr>
        <w:ind w:firstLineChars="450" w:firstLine="945"/>
        <w:rPr>
          <w:rFonts w:ascii="ＭＳ ゴシック" w:eastAsia="ＭＳ ゴシック" w:hAnsi="ＭＳ ゴシック"/>
        </w:rPr>
      </w:pPr>
    </w:p>
    <w:p w14:paraId="0BDA08D3" w14:textId="545E33E6" w:rsidR="00F64472" w:rsidRPr="00F64472" w:rsidRDefault="008718FE" w:rsidP="008718FE">
      <w:pPr>
        <w:rPr>
          <w:rFonts w:ascii="ＭＳ ゴシック" w:eastAsia="ＭＳ ゴシック" w:hAnsi="ＭＳ ゴシック"/>
        </w:rPr>
      </w:pPr>
      <w:r>
        <w:rPr>
          <w:rFonts w:ascii="ＭＳ ゴシック" w:eastAsia="ＭＳ ゴシック" w:hAnsi="ＭＳ ゴシック" w:hint="eastAsia"/>
        </w:rPr>
        <w:t>（労働力の価値</w:t>
      </w:r>
      <w:r w:rsidR="002D007C">
        <w:rPr>
          <w:rFonts w:ascii="ＭＳ ゴシック" w:eastAsia="ＭＳ ゴシック" w:hAnsi="ＭＳ ゴシック" w:hint="eastAsia"/>
        </w:rPr>
        <w:t>）</w:t>
      </w:r>
      <w:r w:rsidR="002D007C" w:rsidRPr="002D007C">
        <w:rPr>
          <w:rFonts w:eastAsiaTheme="minorHAnsi" w:hint="eastAsia"/>
          <w:sz w:val="18"/>
          <w:szCs w:val="18"/>
        </w:rPr>
        <w:t>「</w:t>
      </w:r>
      <w:r w:rsidRPr="002D007C">
        <w:rPr>
          <w:rFonts w:eastAsiaTheme="minorHAnsi" w:hint="eastAsia"/>
          <w:sz w:val="18"/>
          <w:szCs w:val="18"/>
        </w:rPr>
        <w:t>中見出し</w:t>
      </w:r>
      <w:r w:rsidR="002D007C" w:rsidRPr="002D007C">
        <w:rPr>
          <w:rFonts w:eastAsiaTheme="minorHAnsi" w:hint="eastAsia"/>
          <w:sz w:val="18"/>
          <w:szCs w:val="18"/>
        </w:rPr>
        <w:t>」</w:t>
      </w:r>
      <w:r w:rsidRPr="002D007C">
        <w:rPr>
          <w:rFonts w:eastAsiaTheme="minorHAnsi" w:hint="eastAsia"/>
          <w:sz w:val="18"/>
          <w:szCs w:val="18"/>
        </w:rPr>
        <w:t>は浜林</w:t>
      </w:r>
    </w:p>
    <w:p w14:paraId="631D321E" w14:textId="735CCBD6" w:rsidR="00F64472" w:rsidRDefault="00F64472">
      <w:pPr>
        <w:rPr>
          <w:rFonts w:ascii="ＭＳ ゴシック" w:eastAsia="ＭＳ ゴシック" w:hAnsi="ＭＳ ゴシック"/>
        </w:rPr>
      </w:pPr>
      <w:r>
        <w:rPr>
          <w:rFonts w:ascii="ＭＳ ゴシック" w:eastAsia="ＭＳ ゴシック" w:hAnsi="ＭＳ ゴシック" w:hint="eastAsia"/>
        </w:rPr>
        <w:t xml:space="preserve">p.903　</w:t>
      </w:r>
      <w:r w:rsidR="00D1609A">
        <w:rPr>
          <w:rFonts w:ascii="ＭＳ ゴシック" w:eastAsia="ＭＳ ゴシック" w:hAnsi="ＭＳ ゴシック" w:hint="eastAsia"/>
        </w:rPr>
        <w:t>生活諸手段の総量は、その形態が変動することはあっても、一定の社会の一定の時代には与えられており、したがって不変の大きさとして取り扱うことができる。</w:t>
      </w:r>
    </w:p>
    <w:p w14:paraId="4A04C8B4" w14:textId="7EA1B27C" w:rsidR="00D1609A" w:rsidRDefault="00D1609A">
      <w:pPr>
        <w:rPr>
          <w:rFonts w:ascii="ＭＳ ゴシック" w:eastAsia="ＭＳ ゴシック" w:hAnsi="ＭＳ ゴシック"/>
        </w:rPr>
      </w:pPr>
      <w:r>
        <w:rPr>
          <w:rFonts w:ascii="ＭＳ ゴシック" w:eastAsia="ＭＳ ゴシック" w:hAnsi="ＭＳ ゴシック" w:hint="eastAsia"/>
        </w:rPr>
        <w:t xml:space="preserve">　変動するのはこの総量の価値である。</w:t>
      </w:r>
    </w:p>
    <w:p w14:paraId="4EF76550" w14:textId="70061A1E" w:rsidR="002D007C" w:rsidRDefault="002D007C" w:rsidP="002D007C">
      <w:pPr>
        <w:spacing w:line="300" w:lineRule="exact"/>
        <w:rPr>
          <w:rFonts w:eastAsiaTheme="minorHAnsi"/>
          <w:sz w:val="18"/>
          <w:szCs w:val="18"/>
        </w:rPr>
      </w:pPr>
    </w:p>
    <w:p w14:paraId="22BA46C0" w14:textId="77777777" w:rsidR="002D007C" w:rsidRDefault="00B96050" w:rsidP="002D007C">
      <w:pPr>
        <w:spacing w:line="300" w:lineRule="exact"/>
        <w:ind w:firstLineChars="600" w:firstLine="1080"/>
        <w:rPr>
          <w:rFonts w:eastAsiaTheme="minorHAnsi"/>
          <w:sz w:val="18"/>
          <w:szCs w:val="18"/>
        </w:rPr>
      </w:pPr>
      <w:r w:rsidRPr="002D007C">
        <w:rPr>
          <w:rFonts w:eastAsiaTheme="minorHAnsi" w:hint="eastAsia"/>
          <w:sz w:val="18"/>
          <w:szCs w:val="18"/>
        </w:rPr>
        <w:t>「生活手段の量」：時代とともに変化</w:t>
      </w:r>
    </w:p>
    <w:p w14:paraId="2589E80E" w14:textId="77777777" w:rsid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する。「一定の社会の一定の時代には与</w:t>
      </w:r>
    </w:p>
    <w:p w14:paraId="1069A2B8" w14:textId="77777777" w:rsid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えられている」ので「不変の大きさ」と</w:t>
      </w:r>
    </w:p>
    <w:p w14:paraId="5D34F992" w14:textId="539B85D2" w:rsidR="00B96050" w:rsidRPr="002D007C"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して</w:t>
      </w:r>
      <w:r w:rsidR="002D007C">
        <w:rPr>
          <w:rFonts w:eastAsiaTheme="minorHAnsi" w:hint="eastAsia"/>
          <w:sz w:val="18"/>
          <w:szCs w:val="18"/>
        </w:rPr>
        <w:t>扱われる</w:t>
      </w:r>
      <w:r w:rsidRPr="002D007C">
        <w:rPr>
          <w:rFonts w:eastAsiaTheme="minorHAnsi" w:hint="eastAsia"/>
          <w:sz w:val="18"/>
          <w:szCs w:val="18"/>
        </w:rPr>
        <w:t>。</w:t>
      </w:r>
    </w:p>
    <w:p w14:paraId="07C8B8AF" w14:textId="5B25FA7F" w:rsidR="00D1609A" w:rsidRDefault="00D1609A">
      <w:pPr>
        <w:rPr>
          <w:rFonts w:ascii="ＭＳ ゴシック" w:eastAsia="ＭＳ ゴシック" w:hAnsi="ＭＳ ゴシック"/>
        </w:rPr>
      </w:pPr>
    </w:p>
    <w:p w14:paraId="51C34D0F" w14:textId="2BD83A0D" w:rsidR="00D1609A" w:rsidRDefault="00D1609A">
      <w:pPr>
        <w:rPr>
          <w:rFonts w:ascii="ＭＳ ゴシック" w:eastAsia="ＭＳ ゴシック" w:hAnsi="ＭＳ ゴシック"/>
        </w:rPr>
      </w:pPr>
      <w:r>
        <w:rPr>
          <w:rFonts w:ascii="ＭＳ ゴシック" w:eastAsia="ＭＳ ゴシック" w:hAnsi="ＭＳ ゴシック" w:hint="eastAsia"/>
        </w:rPr>
        <w:t>p.904　（1）商品はその価値どおりに売られる。（2）労働力の価格はときにはその価値よりも高く売られることはあっても、その価値よりも低くなることはない。</w:t>
      </w:r>
    </w:p>
    <w:p w14:paraId="275FFBC0" w14:textId="608D1968" w:rsidR="002D007C" w:rsidRDefault="002D007C" w:rsidP="002D007C">
      <w:pPr>
        <w:spacing w:line="300" w:lineRule="exact"/>
        <w:rPr>
          <w:rFonts w:eastAsiaTheme="minorHAnsi"/>
          <w:sz w:val="18"/>
          <w:szCs w:val="18"/>
        </w:rPr>
      </w:pPr>
    </w:p>
    <w:p w14:paraId="3295A7E2" w14:textId="77777777" w:rsidR="002D007C" w:rsidRDefault="00B96050" w:rsidP="002D007C">
      <w:pPr>
        <w:spacing w:line="300" w:lineRule="exact"/>
        <w:ind w:firstLineChars="600" w:firstLine="1080"/>
        <w:rPr>
          <w:rFonts w:eastAsiaTheme="minorHAnsi"/>
          <w:sz w:val="18"/>
          <w:szCs w:val="18"/>
        </w:rPr>
      </w:pPr>
      <w:r w:rsidRPr="002D007C">
        <w:rPr>
          <w:rFonts w:eastAsiaTheme="minorHAnsi" w:hint="eastAsia"/>
          <w:sz w:val="18"/>
          <w:szCs w:val="18"/>
        </w:rPr>
        <w:t>男女、</w:t>
      </w:r>
      <w:r w:rsidR="002D007C" w:rsidRPr="002D007C">
        <w:rPr>
          <w:rFonts w:eastAsiaTheme="minorHAnsi" w:hint="eastAsia"/>
          <w:sz w:val="18"/>
          <w:szCs w:val="18"/>
        </w:rPr>
        <w:t>成年</w:t>
      </w:r>
      <w:r w:rsidRPr="002D007C">
        <w:rPr>
          <w:rFonts w:eastAsiaTheme="minorHAnsi" w:hint="eastAsia"/>
          <w:sz w:val="18"/>
          <w:szCs w:val="18"/>
        </w:rPr>
        <w:t>が未成年かなど「自然的相</w:t>
      </w:r>
    </w:p>
    <w:p w14:paraId="4ED568CD" w14:textId="20149661" w:rsidR="00B96050" w:rsidRDefault="00B96050" w:rsidP="002D007C">
      <w:pPr>
        <w:spacing w:line="300" w:lineRule="exact"/>
        <w:ind w:firstLineChars="500" w:firstLine="900"/>
        <w:rPr>
          <w:rFonts w:eastAsiaTheme="minorHAnsi"/>
          <w:sz w:val="18"/>
          <w:szCs w:val="18"/>
        </w:rPr>
      </w:pPr>
      <w:r w:rsidRPr="002D007C">
        <w:rPr>
          <w:rFonts w:eastAsiaTheme="minorHAnsi" w:hint="eastAsia"/>
          <w:sz w:val="18"/>
          <w:szCs w:val="18"/>
        </w:rPr>
        <w:t>違」はここでは考慮しない。</w:t>
      </w:r>
    </w:p>
    <w:p w14:paraId="3EA30F31" w14:textId="69748A50" w:rsidR="00265ADA" w:rsidRDefault="00265ADA" w:rsidP="002D007C">
      <w:pPr>
        <w:spacing w:line="300" w:lineRule="exact"/>
        <w:rPr>
          <w:rFonts w:eastAsiaTheme="minorHAnsi"/>
          <w:sz w:val="18"/>
          <w:szCs w:val="18"/>
        </w:rPr>
      </w:pPr>
    </w:p>
    <w:p w14:paraId="31709E09" w14:textId="77777777" w:rsidR="00265ADA" w:rsidRDefault="002D007C" w:rsidP="00265ADA">
      <w:pPr>
        <w:spacing w:line="300" w:lineRule="exact"/>
        <w:ind w:firstLineChars="600" w:firstLine="1080"/>
        <w:rPr>
          <w:rFonts w:eastAsiaTheme="minorHAnsi"/>
          <w:sz w:val="18"/>
          <w:szCs w:val="18"/>
        </w:rPr>
      </w:pPr>
      <w:r w:rsidRPr="002D007C">
        <w:rPr>
          <w:rFonts w:eastAsiaTheme="minorHAnsi" w:hint="eastAsia"/>
          <w:sz w:val="18"/>
          <w:szCs w:val="18"/>
        </w:rPr>
        <w:t>「低くなることはない」：</w:t>
      </w:r>
      <w:r w:rsidR="00EB60C1" w:rsidRPr="002D007C">
        <w:rPr>
          <w:rFonts w:eastAsiaTheme="minorHAnsi" w:hint="eastAsia"/>
          <w:sz w:val="18"/>
          <w:szCs w:val="18"/>
        </w:rPr>
        <w:t>労働力の価</w:t>
      </w:r>
    </w:p>
    <w:p w14:paraId="62A6FB4D" w14:textId="77777777" w:rsidR="00265ADA" w:rsidRDefault="00EB60C1" w:rsidP="00265ADA">
      <w:pPr>
        <w:spacing w:line="300" w:lineRule="exact"/>
        <w:ind w:firstLineChars="500" w:firstLine="900"/>
        <w:rPr>
          <w:rFonts w:eastAsiaTheme="minorHAnsi"/>
          <w:sz w:val="18"/>
          <w:szCs w:val="18"/>
        </w:rPr>
      </w:pPr>
      <w:r w:rsidRPr="002D007C">
        <w:rPr>
          <w:rFonts w:eastAsiaTheme="minorHAnsi" w:hint="eastAsia"/>
          <w:sz w:val="18"/>
          <w:szCs w:val="18"/>
        </w:rPr>
        <w:t>格が価値以上であっても、搾取つまり</w:t>
      </w:r>
    </w:p>
    <w:p w14:paraId="0A2B8DA1" w14:textId="77777777" w:rsidR="001A485C" w:rsidRDefault="00EB60C1" w:rsidP="001A485C">
      <w:pPr>
        <w:spacing w:line="300" w:lineRule="exact"/>
        <w:ind w:firstLineChars="400" w:firstLine="720"/>
        <w:rPr>
          <w:rFonts w:eastAsiaTheme="minorHAnsi"/>
          <w:sz w:val="18"/>
          <w:szCs w:val="18"/>
        </w:rPr>
      </w:pPr>
      <w:r w:rsidRPr="002D007C">
        <w:rPr>
          <w:rFonts w:eastAsiaTheme="minorHAnsi" w:hint="eastAsia"/>
          <w:sz w:val="18"/>
          <w:szCs w:val="18"/>
        </w:rPr>
        <w:t>剰余価値の生産は行われていることを強</w:t>
      </w:r>
    </w:p>
    <w:p w14:paraId="1B1A2480" w14:textId="2E36DF91" w:rsidR="00EB60C1" w:rsidRPr="002D007C" w:rsidRDefault="00EB60C1" w:rsidP="001A485C">
      <w:pPr>
        <w:spacing w:line="300" w:lineRule="exact"/>
        <w:ind w:firstLineChars="400" w:firstLine="720"/>
        <w:rPr>
          <w:rFonts w:eastAsiaTheme="minorHAnsi"/>
          <w:sz w:val="18"/>
          <w:szCs w:val="18"/>
        </w:rPr>
      </w:pPr>
      <w:r w:rsidRPr="002D007C">
        <w:rPr>
          <w:rFonts w:eastAsiaTheme="minorHAnsi" w:hint="eastAsia"/>
          <w:sz w:val="18"/>
          <w:szCs w:val="18"/>
        </w:rPr>
        <w:t>調している。</w:t>
      </w:r>
    </w:p>
    <w:p w14:paraId="3F6CDD65" w14:textId="77777777" w:rsidR="00C85454" w:rsidRDefault="00C85454">
      <w:pPr>
        <w:rPr>
          <w:rFonts w:ascii="ＭＳ ゴシック" w:eastAsia="ＭＳ ゴシック" w:hAnsi="ＭＳ ゴシック"/>
        </w:rPr>
      </w:pPr>
    </w:p>
    <w:p w14:paraId="7327EAC8" w14:textId="69536594" w:rsidR="00D1609A" w:rsidRDefault="00C85454">
      <w:pPr>
        <w:rPr>
          <w:rFonts w:ascii="ＭＳ ゴシック" w:eastAsia="ＭＳ ゴシック" w:hAnsi="ＭＳ ゴシック"/>
        </w:rPr>
      </w:pPr>
      <w:r>
        <w:rPr>
          <w:rFonts w:ascii="ＭＳ ゴシック" w:eastAsia="ＭＳ ゴシック" w:hAnsi="ＭＳ ゴシック" w:hint="eastAsia"/>
        </w:rPr>
        <w:t>（三つの要素）</w:t>
      </w:r>
    </w:p>
    <w:p w14:paraId="503FF7DC" w14:textId="1DD1FF9C" w:rsidR="00D1609A" w:rsidRDefault="00D1609A">
      <w:pPr>
        <w:rPr>
          <w:rFonts w:ascii="ＭＳ ゴシック" w:eastAsia="ＭＳ ゴシック" w:hAnsi="ＭＳ ゴシック"/>
        </w:rPr>
      </w:pPr>
      <w:r>
        <w:rPr>
          <w:rFonts w:ascii="ＭＳ ゴシック" w:eastAsia="ＭＳ ゴシック" w:hAnsi="ＭＳ ゴシック" w:hint="eastAsia"/>
        </w:rPr>
        <w:t>p.904　労働の価格と剰余価値との相対的な大きさは、</w:t>
      </w:r>
    </w:p>
    <w:p w14:paraId="5AFF8BA9" w14:textId="22F33343" w:rsidR="00D1609A" w:rsidRDefault="00D1609A">
      <w:pPr>
        <w:rPr>
          <w:rFonts w:ascii="ＭＳ ゴシック" w:eastAsia="ＭＳ ゴシック" w:hAnsi="ＭＳ ゴシック"/>
        </w:rPr>
      </w:pPr>
      <w:r>
        <w:rPr>
          <w:rFonts w:ascii="ＭＳ ゴシック" w:eastAsia="ＭＳ ゴシック" w:hAnsi="ＭＳ ゴシック" w:hint="eastAsia"/>
        </w:rPr>
        <w:t>（1）</w:t>
      </w:r>
      <w:r w:rsidR="00677C06">
        <w:rPr>
          <w:rFonts w:ascii="ＭＳ ゴシック" w:eastAsia="ＭＳ ゴシック" w:hAnsi="ＭＳ ゴシック" w:hint="eastAsia"/>
        </w:rPr>
        <w:t>労働日の長さ</w:t>
      </w:r>
    </w:p>
    <w:p w14:paraId="67025B4B" w14:textId="1A0691CD" w:rsidR="00677C06" w:rsidRDefault="00677C06">
      <w:pPr>
        <w:rPr>
          <w:rFonts w:ascii="ＭＳ ゴシック" w:eastAsia="ＭＳ ゴシック" w:hAnsi="ＭＳ ゴシック"/>
        </w:rPr>
      </w:pPr>
      <w:r>
        <w:rPr>
          <w:rFonts w:ascii="ＭＳ ゴシック" w:eastAsia="ＭＳ ゴシック" w:hAnsi="ＭＳ ゴシック" w:hint="eastAsia"/>
        </w:rPr>
        <w:t>（2）労働の標準的強度</w:t>
      </w:r>
    </w:p>
    <w:p w14:paraId="7F7D7761" w14:textId="7566FF92" w:rsidR="00677C06" w:rsidRDefault="00677C06">
      <w:pPr>
        <w:rPr>
          <w:rFonts w:ascii="ＭＳ ゴシック" w:eastAsia="ＭＳ ゴシック" w:hAnsi="ＭＳ ゴシック"/>
        </w:rPr>
      </w:pPr>
      <w:r>
        <w:rPr>
          <w:rFonts w:ascii="ＭＳ ゴシック" w:eastAsia="ＭＳ ゴシック" w:hAnsi="ＭＳ ゴシック" w:hint="eastAsia"/>
        </w:rPr>
        <w:t>（3）労働の生産力</w:t>
      </w:r>
    </w:p>
    <w:p w14:paraId="551B3D17" w14:textId="77777777" w:rsidR="00A624E9" w:rsidRDefault="00A624E9">
      <w:pPr>
        <w:rPr>
          <w:rFonts w:ascii="ＭＳ ゴシック" w:eastAsia="ＭＳ ゴシック" w:hAnsi="ＭＳ ゴシック"/>
        </w:rPr>
      </w:pPr>
      <w:r>
        <w:rPr>
          <w:rFonts w:ascii="ＭＳ ゴシック" w:eastAsia="ＭＳ ゴシック" w:hAnsi="ＭＳ ゴシック" w:hint="eastAsia"/>
        </w:rPr>
        <w:t>の3つの事情によって制約されていることがわかった。</w:t>
      </w:r>
    </w:p>
    <w:p w14:paraId="3CA0BAC4" w14:textId="613C5708" w:rsidR="00A624E9" w:rsidRDefault="00A624E9">
      <w:pPr>
        <w:rPr>
          <w:rFonts w:ascii="ＭＳ ゴシック" w:eastAsia="ＭＳ ゴシック" w:hAnsi="ＭＳ ゴシック"/>
        </w:rPr>
      </w:pPr>
      <w:r>
        <w:rPr>
          <w:rFonts w:ascii="ＭＳ ゴシック" w:eastAsia="ＭＳ ゴシック" w:hAnsi="ＭＳ ゴシック" w:hint="eastAsia"/>
        </w:rPr>
        <w:t>‥‥以下においてその主要な組み合わせだけを述べる。</w:t>
      </w:r>
    </w:p>
    <w:p w14:paraId="61E37607" w14:textId="77777777" w:rsidR="00A624E9" w:rsidRPr="00A624E9" w:rsidRDefault="00A624E9">
      <w:pPr>
        <w:rPr>
          <w:rFonts w:ascii="ＭＳ ゴシック" w:eastAsia="ＭＳ ゴシック" w:hAnsi="ＭＳ ゴシック"/>
        </w:rPr>
      </w:pPr>
    </w:p>
    <w:p w14:paraId="2A2E05E4" w14:textId="798411AB" w:rsidR="00C85454" w:rsidRDefault="00C85454">
      <w:pPr>
        <w:rPr>
          <w:rFonts w:ascii="ＭＳ ゴシック" w:eastAsia="ＭＳ ゴシック" w:hAnsi="ＭＳ ゴシック"/>
        </w:rPr>
      </w:pPr>
      <w:r>
        <w:rPr>
          <w:rFonts w:ascii="ＭＳ ゴシック" w:eastAsia="ＭＳ ゴシック" w:hAnsi="ＭＳ ゴシック" w:hint="eastAsia"/>
        </w:rPr>
        <w:t>（労働の生産力が上がる場合）</w:t>
      </w:r>
    </w:p>
    <w:p w14:paraId="4BB83F8E" w14:textId="62E3A532" w:rsidR="00C85454" w:rsidRDefault="0007156F">
      <w:pPr>
        <w:rPr>
          <w:rFonts w:ascii="ＭＳ ゴシック" w:eastAsia="ＭＳ ゴシック" w:hAnsi="ＭＳ ゴシック"/>
        </w:rPr>
      </w:pPr>
      <w:r>
        <w:rPr>
          <w:rFonts w:ascii="ＭＳ ゴシック" w:eastAsia="ＭＳ ゴシック" w:hAnsi="ＭＳ ゴシック" w:hint="eastAsia"/>
        </w:rPr>
        <w:t>〔第1節〕</w:t>
      </w:r>
      <w:r w:rsidR="00677C06">
        <w:rPr>
          <w:rFonts w:ascii="ＭＳ ゴシック" w:eastAsia="ＭＳ ゴシック" w:hAnsi="ＭＳ ゴシック" w:hint="eastAsia"/>
        </w:rPr>
        <w:t>p.904　労働日の大きさおよび労働の強度が不変で労働の生産力が可変である場合‥この前提のもとでは、労働力の価値と剰余価値とは、3つの法則によって規定されている。</w:t>
      </w:r>
    </w:p>
    <w:p w14:paraId="52456074" w14:textId="77777777" w:rsidR="00A624E9" w:rsidRDefault="00A624E9">
      <w:pPr>
        <w:rPr>
          <w:rFonts w:ascii="ＭＳ ゴシック" w:eastAsia="ＭＳ ゴシック" w:hAnsi="ＭＳ ゴシック"/>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3"/>
        <w:gridCol w:w="1343"/>
        <w:gridCol w:w="1343"/>
      </w:tblGrid>
      <w:tr w:rsidR="00A624E9" w14:paraId="6AD3C64A" w14:textId="77777777" w:rsidTr="00162709">
        <w:tc>
          <w:tcPr>
            <w:tcW w:w="4029" w:type="dxa"/>
            <w:gridSpan w:val="3"/>
          </w:tcPr>
          <w:p w14:paraId="35CBE9C4" w14:textId="43622406" w:rsidR="00A624E9" w:rsidRPr="00265ADA" w:rsidRDefault="00A624E9" w:rsidP="00956FCB">
            <w:pPr>
              <w:spacing w:line="300" w:lineRule="exact"/>
              <w:rPr>
                <w:rFonts w:eastAsiaTheme="minorHAnsi"/>
                <w:sz w:val="18"/>
                <w:szCs w:val="18"/>
              </w:rPr>
            </w:pPr>
            <w:r>
              <w:rPr>
                <w:rFonts w:eastAsiaTheme="minorHAnsi" w:hint="eastAsia"/>
                <w:sz w:val="18"/>
                <w:szCs w:val="18"/>
              </w:rPr>
              <w:t>〔第1節〕</w:t>
            </w:r>
          </w:p>
        </w:tc>
      </w:tr>
      <w:tr w:rsidR="00265ADA" w14:paraId="1805FADF" w14:textId="77777777" w:rsidTr="00162709">
        <w:tc>
          <w:tcPr>
            <w:tcW w:w="1343" w:type="dxa"/>
          </w:tcPr>
          <w:p w14:paraId="4D007529" w14:textId="77777777" w:rsidR="00265ADA" w:rsidRDefault="00265ADA" w:rsidP="00956FCB">
            <w:pPr>
              <w:spacing w:line="300" w:lineRule="exact"/>
              <w:rPr>
                <w:rFonts w:eastAsiaTheme="minorHAnsi"/>
                <w:sz w:val="18"/>
                <w:szCs w:val="18"/>
              </w:rPr>
            </w:pPr>
            <w:r w:rsidRPr="00265ADA">
              <w:rPr>
                <w:rFonts w:eastAsiaTheme="minorHAnsi" w:hint="eastAsia"/>
                <w:sz w:val="18"/>
                <w:szCs w:val="18"/>
              </w:rPr>
              <w:t>労働日の</w:t>
            </w:r>
            <w:r w:rsidR="00A624E9">
              <w:rPr>
                <w:rFonts w:eastAsiaTheme="minorHAnsi" w:hint="eastAsia"/>
                <w:sz w:val="18"/>
                <w:szCs w:val="18"/>
              </w:rPr>
              <w:t>長さ</w:t>
            </w:r>
          </w:p>
          <w:p w14:paraId="4A050C01" w14:textId="71B5E33D" w:rsidR="00A624E9" w:rsidRPr="00265ADA" w:rsidRDefault="00A624E9" w:rsidP="00956FCB">
            <w:pPr>
              <w:spacing w:line="300" w:lineRule="exact"/>
              <w:rPr>
                <w:rFonts w:eastAsiaTheme="minorHAnsi"/>
                <w:sz w:val="18"/>
                <w:szCs w:val="18"/>
              </w:rPr>
            </w:pPr>
            <w:r>
              <w:rPr>
                <w:rFonts w:eastAsiaTheme="minorHAnsi" w:hint="eastAsia"/>
                <w:sz w:val="18"/>
                <w:szCs w:val="18"/>
              </w:rPr>
              <w:t>（外延的大きさ）</w:t>
            </w:r>
          </w:p>
        </w:tc>
        <w:tc>
          <w:tcPr>
            <w:tcW w:w="1343" w:type="dxa"/>
          </w:tcPr>
          <w:p w14:paraId="289673F3" w14:textId="77777777" w:rsidR="00265ADA" w:rsidRDefault="00265ADA" w:rsidP="00956FCB">
            <w:pPr>
              <w:spacing w:line="300" w:lineRule="exact"/>
              <w:rPr>
                <w:rFonts w:eastAsiaTheme="minorHAnsi"/>
                <w:sz w:val="18"/>
                <w:szCs w:val="18"/>
              </w:rPr>
            </w:pPr>
            <w:r w:rsidRPr="00265ADA">
              <w:rPr>
                <w:rFonts w:eastAsiaTheme="minorHAnsi" w:hint="eastAsia"/>
                <w:sz w:val="18"/>
                <w:szCs w:val="18"/>
              </w:rPr>
              <w:t>労働の強度</w:t>
            </w:r>
          </w:p>
          <w:p w14:paraId="3EAA7155" w14:textId="4C8B1833" w:rsidR="00A624E9" w:rsidRPr="00265ADA" w:rsidRDefault="00A624E9" w:rsidP="00956FCB">
            <w:pPr>
              <w:spacing w:line="300" w:lineRule="exact"/>
              <w:rPr>
                <w:rFonts w:eastAsiaTheme="minorHAnsi"/>
                <w:sz w:val="18"/>
                <w:szCs w:val="18"/>
              </w:rPr>
            </w:pPr>
            <w:r>
              <w:rPr>
                <w:rFonts w:eastAsiaTheme="minorHAnsi" w:hint="eastAsia"/>
                <w:sz w:val="18"/>
                <w:szCs w:val="18"/>
              </w:rPr>
              <w:t>（内包的大きさ９</w:t>
            </w:r>
          </w:p>
        </w:tc>
        <w:tc>
          <w:tcPr>
            <w:tcW w:w="1343" w:type="dxa"/>
          </w:tcPr>
          <w:p w14:paraId="30C3A814" w14:textId="77777777" w:rsidR="00265ADA" w:rsidRDefault="00265ADA" w:rsidP="00956FCB">
            <w:pPr>
              <w:spacing w:line="300" w:lineRule="exact"/>
              <w:rPr>
                <w:rFonts w:eastAsiaTheme="minorHAnsi"/>
                <w:sz w:val="18"/>
                <w:szCs w:val="18"/>
              </w:rPr>
            </w:pPr>
            <w:r w:rsidRPr="00265ADA">
              <w:rPr>
                <w:rFonts w:eastAsiaTheme="minorHAnsi" w:hint="eastAsia"/>
                <w:sz w:val="18"/>
                <w:szCs w:val="18"/>
              </w:rPr>
              <w:t>労働の生産力</w:t>
            </w:r>
          </w:p>
          <w:p w14:paraId="2BCAA418" w14:textId="6F700897" w:rsidR="00A624E9" w:rsidRPr="00265ADA" w:rsidRDefault="00A624E9" w:rsidP="00956FCB">
            <w:pPr>
              <w:spacing w:line="300" w:lineRule="exact"/>
              <w:rPr>
                <w:rFonts w:eastAsiaTheme="minorHAnsi"/>
                <w:sz w:val="18"/>
                <w:szCs w:val="18"/>
              </w:rPr>
            </w:pPr>
            <w:r>
              <w:rPr>
                <w:rFonts w:eastAsiaTheme="minorHAnsi" w:hint="eastAsia"/>
                <w:sz w:val="18"/>
                <w:szCs w:val="18"/>
              </w:rPr>
              <w:t>（生産諸条件の違い）</w:t>
            </w:r>
          </w:p>
        </w:tc>
      </w:tr>
      <w:tr w:rsidR="00265ADA" w14:paraId="213FF4E2" w14:textId="77777777" w:rsidTr="00162709">
        <w:tc>
          <w:tcPr>
            <w:tcW w:w="1343" w:type="dxa"/>
            <w:vAlign w:val="center"/>
          </w:tcPr>
          <w:p w14:paraId="387601CC" w14:textId="24516859" w:rsidR="00265ADA" w:rsidRPr="00265ADA" w:rsidRDefault="00265ADA" w:rsidP="00956FCB">
            <w:pPr>
              <w:spacing w:line="300" w:lineRule="exact"/>
              <w:jc w:val="center"/>
              <w:rPr>
                <w:rFonts w:eastAsiaTheme="minorHAnsi"/>
                <w:sz w:val="18"/>
                <w:szCs w:val="18"/>
              </w:rPr>
            </w:pPr>
            <w:r w:rsidRPr="00265ADA">
              <w:rPr>
                <w:rFonts w:eastAsiaTheme="minorHAnsi" w:hint="eastAsia"/>
                <w:sz w:val="18"/>
                <w:szCs w:val="18"/>
              </w:rPr>
              <w:t>不変</w:t>
            </w:r>
          </w:p>
        </w:tc>
        <w:tc>
          <w:tcPr>
            <w:tcW w:w="1343" w:type="dxa"/>
            <w:vAlign w:val="center"/>
          </w:tcPr>
          <w:p w14:paraId="222FBF36" w14:textId="62C171B4" w:rsidR="00265ADA" w:rsidRPr="00265ADA" w:rsidRDefault="00265ADA" w:rsidP="00956FCB">
            <w:pPr>
              <w:spacing w:line="300" w:lineRule="exact"/>
              <w:jc w:val="center"/>
              <w:rPr>
                <w:rFonts w:eastAsiaTheme="minorHAnsi"/>
                <w:sz w:val="18"/>
                <w:szCs w:val="18"/>
              </w:rPr>
            </w:pPr>
            <w:r w:rsidRPr="00265ADA">
              <w:rPr>
                <w:rFonts w:eastAsiaTheme="minorHAnsi" w:hint="eastAsia"/>
                <w:sz w:val="18"/>
                <w:szCs w:val="18"/>
              </w:rPr>
              <w:t>不変</w:t>
            </w:r>
          </w:p>
        </w:tc>
        <w:tc>
          <w:tcPr>
            <w:tcW w:w="1343" w:type="dxa"/>
            <w:vAlign w:val="center"/>
          </w:tcPr>
          <w:p w14:paraId="1CC734C4" w14:textId="2EDDAA22" w:rsidR="00265ADA" w:rsidRPr="00265ADA" w:rsidRDefault="00265ADA" w:rsidP="00956FCB">
            <w:pPr>
              <w:spacing w:line="300" w:lineRule="exact"/>
              <w:jc w:val="center"/>
              <w:rPr>
                <w:rFonts w:eastAsiaTheme="minorHAnsi"/>
                <w:sz w:val="18"/>
                <w:szCs w:val="18"/>
              </w:rPr>
            </w:pPr>
            <w:r w:rsidRPr="00265ADA">
              <w:rPr>
                <w:rFonts w:eastAsiaTheme="minorHAnsi" w:hint="eastAsia"/>
                <w:sz w:val="18"/>
                <w:szCs w:val="18"/>
              </w:rPr>
              <w:t>可変</w:t>
            </w:r>
          </w:p>
        </w:tc>
      </w:tr>
      <w:tr w:rsidR="00956FCB" w14:paraId="5F7883E5" w14:textId="77777777" w:rsidTr="00162709">
        <w:tc>
          <w:tcPr>
            <w:tcW w:w="4029" w:type="dxa"/>
            <w:gridSpan w:val="3"/>
          </w:tcPr>
          <w:p w14:paraId="1F677822" w14:textId="362FCD66" w:rsidR="00956FCB" w:rsidRPr="00265ADA" w:rsidRDefault="00956FCB" w:rsidP="00956FCB">
            <w:pPr>
              <w:spacing w:line="300" w:lineRule="exact"/>
              <w:rPr>
                <w:rFonts w:eastAsiaTheme="minorHAnsi"/>
                <w:sz w:val="18"/>
                <w:szCs w:val="18"/>
              </w:rPr>
            </w:pPr>
            <w:r>
              <w:rPr>
                <w:rFonts w:eastAsiaTheme="minorHAnsi" w:hint="eastAsia"/>
                <w:sz w:val="18"/>
                <w:szCs w:val="18"/>
              </w:rPr>
              <w:t>生産力が可変なので全体としては上がる方向。３つの法則により規定されている。</w:t>
            </w:r>
          </w:p>
        </w:tc>
      </w:tr>
      <w:tr w:rsidR="00956FCB" w14:paraId="546153D8" w14:textId="77777777" w:rsidTr="00162709">
        <w:tc>
          <w:tcPr>
            <w:tcW w:w="4029" w:type="dxa"/>
            <w:gridSpan w:val="3"/>
          </w:tcPr>
          <w:p w14:paraId="62B85352" w14:textId="4317EE93" w:rsidR="00956FCB" w:rsidRPr="00956FCB" w:rsidRDefault="00956FCB" w:rsidP="00513D5E">
            <w:pPr>
              <w:spacing w:line="300" w:lineRule="exact"/>
              <w:rPr>
                <w:rFonts w:eastAsiaTheme="minorHAnsi"/>
                <w:sz w:val="18"/>
                <w:szCs w:val="18"/>
              </w:rPr>
            </w:pPr>
            <w:r>
              <w:rPr>
                <w:rFonts w:eastAsiaTheme="minorHAnsi" w:hint="eastAsia"/>
                <w:sz w:val="18"/>
                <w:szCs w:val="18"/>
              </w:rPr>
              <w:t>第1法則－</w:t>
            </w:r>
            <w:r w:rsidRPr="00956FCB">
              <w:rPr>
                <w:rFonts w:eastAsiaTheme="minorHAnsi" w:hint="eastAsia"/>
                <w:sz w:val="18"/>
                <w:szCs w:val="18"/>
              </w:rPr>
              <w:t>労働の生産性が上がれば、生産物の量は増えるが、価値は同じである。</w:t>
            </w:r>
            <w:r w:rsidR="003E22DC" w:rsidRPr="003E22DC">
              <w:rPr>
                <w:rFonts w:ascii="ＭＳ ゴシック" w:eastAsia="ＭＳ ゴシック" w:hAnsi="ＭＳ ゴシック" w:hint="eastAsia"/>
                <w:sz w:val="18"/>
                <w:szCs w:val="18"/>
              </w:rPr>
              <w:t>p.905　つねに同じ</w:t>
            </w:r>
            <w:r w:rsidR="00513D5E">
              <w:rPr>
                <w:rFonts w:ascii="ＭＳ ゴシック" w:eastAsia="ＭＳ ゴシック" w:hAnsi="ＭＳ ゴシック" w:hint="eastAsia"/>
                <w:sz w:val="18"/>
                <w:szCs w:val="18"/>
              </w:rPr>
              <w:t>価値生産物で表</w:t>
            </w:r>
            <w:r w:rsidR="003E22DC" w:rsidRPr="003E22DC">
              <w:rPr>
                <w:rFonts w:ascii="ＭＳ ゴシック" w:eastAsia="ＭＳ ゴシック" w:hAnsi="ＭＳ ゴシック" w:hint="eastAsia"/>
                <w:sz w:val="18"/>
                <w:szCs w:val="18"/>
              </w:rPr>
              <w:t>される。</w:t>
            </w:r>
            <w:r w:rsidR="003E22DC" w:rsidRPr="003E22DC">
              <w:rPr>
                <w:rFonts w:eastAsiaTheme="minorHAnsi" w:hint="eastAsia"/>
                <w:sz w:val="18"/>
                <w:szCs w:val="18"/>
              </w:rPr>
              <w:t>生産物が</w:t>
            </w:r>
            <w:r w:rsidRPr="003E22DC">
              <w:rPr>
                <w:rFonts w:eastAsiaTheme="minorHAnsi" w:hint="eastAsia"/>
                <w:sz w:val="18"/>
                <w:szCs w:val="18"/>
              </w:rPr>
              <w:t>10個</w:t>
            </w:r>
            <w:r w:rsidRPr="00956FCB">
              <w:rPr>
                <w:rFonts w:eastAsiaTheme="minorHAnsi" w:hint="eastAsia"/>
                <w:sz w:val="18"/>
                <w:szCs w:val="18"/>
              </w:rPr>
              <w:t>しかできなかったが20個になれば、総量は増えるが、価値としては同じ。つまり、同じ労働時間で生産されている。</w:t>
            </w:r>
          </w:p>
        </w:tc>
      </w:tr>
      <w:tr w:rsidR="00956FCB" w14:paraId="22BF01B0" w14:textId="77777777" w:rsidTr="00162709">
        <w:tc>
          <w:tcPr>
            <w:tcW w:w="4029" w:type="dxa"/>
            <w:gridSpan w:val="3"/>
          </w:tcPr>
          <w:p w14:paraId="3944E2D6" w14:textId="0FCFFFFA" w:rsidR="003E22DC" w:rsidRPr="00255220" w:rsidRDefault="00956FCB" w:rsidP="00255220">
            <w:pPr>
              <w:spacing w:line="300" w:lineRule="exact"/>
              <w:rPr>
                <w:rFonts w:asciiTheme="minorEastAsia" w:hAnsiTheme="minorEastAsia"/>
                <w:sz w:val="18"/>
                <w:szCs w:val="18"/>
              </w:rPr>
            </w:pPr>
            <w:r w:rsidRPr="00956FCB">
              <w:rPr>
                <w:rFonts w:eastAsiaTheme="minorHAnsi" w:hint="eastAsia"/>
                <w:sz w:val="18"/>
                <w:szCs w:val="18"/>
              </w:rPr>
              <w:t>第2法則－</w:t>
            </w:r>
            <w:r w:rsidR="003E22DC" w:rsidRPr="003E22DC">
              <w:rPr>
                <w:rFonts w:ascii="ＭＳ ゴシック" w:eastAsia="ＭＳ ゴシック" w:hAnsi="ＭＳ ゴシック" w:hint="eastAsia"/>
                <w:sz w:val="18"/>
                <w:szCs w:val="18"/>
              </w:rPr>
              <w:t xml:space="preserve">p.905　</w:t>
            </w:r>
            <w:r w:rsidRPr="003E22DC">
              <w:rPr>
                <w:rFonts w:ascii="ＭＳ ゴシック" w:eastAsia="ＭＳ ゴシック" w:hAnsi="ＭＳ ゴシック" w:hint="eastAsia"/>
                <w:sz w:val="18"/>
                <w:szCs w:val="18"/>
              </w:rPr>
              <w:t>労働力</w:t>
            </w:r>
            <w:r w:rsidR="003E22DC" w:rsidRPr="003E22DC">
              <w:rPr>
                <w:rFonts w:ascii="ＭＳ ゴシック" w:eastAsia="ＭＳ ゴシック" w:hAnsi="ＭＳ ゴシック" w:hint="eastAsia"/>
                <w:sz w:val="18"/>
                <w:szCs w:val="18"/>
              </w:rPr>
              <w:t>の価値と剰余価値とは互いに反対の方向に変動する。</w:t>
            </w:r>
            <w:r w:rsidR="003E22DC" w:rsidRPr="003E22DC">
              <w:rPr>
                <w:rFonts w:asciiTheme="minorEastAsia" w:hAnsiTheme="minorEastAsia" w:hint="eastAsia"/>
                <w:sz w:val="18"/>
                <w:szCs w:val="18"/>
              </w:rPr>
              <w:t>労働力の価値が下がれば、剰余価値は増える。労働力の価値が上がれば剰余価値は減る</w:t>
            </w:r>
            <w:r w:rsidR="003E22DC">
              <w:rPr>
                <w:rFonts w:asciiTheme="minorEastAsia" w:hAnsiTheme="minorEastAsia" w:hint="eastAsia"/>
                <w:sz w:val="18"/>
                <w:szCs w:val="18"/>
              </w:rPr>
              <w:t>と言っている。</w:t>
            </w:r>
            <w:r w:rsidR="00513D5E">
              <w:rPr>
                <w:rFonts w:asciiTheme="minorEastAsia" w:hAnsiTheme="minorEastAsia" w:hint="eastAsia"/>
                <w:sz w:val="18"/>
                <w:szCs w:val="18"/>
              </w:rPr>
              <w:t>ただ</w:t>
            </w:r>
            <w:r w:rsidR="00513D5E">
              <w:rPr>
                <w:rFonts w:asciiTheme="minorEastAsia" w:hAnsiTheme="minorEastAsia" w:hint="eastAsia"/>
                <w:sz w:val="18"/>
                <w:szCs w:val="18"/>
              </w:rPr>
              <w:lastRenderedPageBreak/>
              <w:t>し、同じ比率で変動するわけではない。賃金（v）＝必要労働時間＝労働力の価値は4シリングから3シリングに下がる。比率は－25%。剰余価値（ｍ）は2シリングから3シリングに上がる。</w:t>
            </w:r>
            <w:r w:rsidR="00255220">
              <w:rPr>
                <w:rFonts w:asciiTheme="minorEastAsia" w:hAnsiTheme="minorEastAsia" w:hint="eastAsia"/>
                <w:sz w:val="18"/>
                <w:szCs w:val="18"/>
              </w:rPr>
              <w:t>比率では</w:t>
            </w:r>
            <w:r w:rsidR="00513D5E">
              <w:rPr>
                <w:rFonts w:asciiTheme="minorEastAsia" w:hAnsiTheme="minorEastAsia" w:hint="eastAsia"/>
                <w:sz w:val="18"/>
                <w:szCs w:val="18"/>
              </w:rPr>
              <w:t>＋50％</w:t>
            </w:r>
            <w:r w:rsidR="00255220">
              <w:rPr>
                <w:rFonts w:asciiTheme="minorEastAsia" w:hAnsiTheme="minorEastAsia" w:hint="eastAsia"/>
                <w:sz w:val="18"/>
                <w:szCs w:val="18"/>
              </w:rPr>
              <w:t>である</w:t>
            </w:r>
            <w:r w:rsidR="00513D5E">
              <w:rPr>
                <w:rFonts w:asciiTheme="minorEastAsia" w:hAnsiTheme="minorEastAsia" w:hint="eastAsia"/>
                <w:sz w:val="18"/>
                <w:szCs w:val="18"/>
              </w:rPr>
              <w:t xml:space="preserve">。　　</w:t>
            </w:r>
          </w:p>
        </w:tc>
      </w:tr>
      <w:tr w:rsidR="00513D5E" w14:paraId="4FA59208" w14:textId="77777777" w:rsidTr="00162709">
        <w:tc>
          <w:tcPr>
            <w:tcW w:w="4029" w:type="dxa"/>
            <w:gridSpan w:val="3"/>
          </w:tcPr>
          <w:p w14:paraId="64DB6459" w14:textId="73526C94" w:rsidR="00513D5E" w:rsidRPr="00255220" w:rsidRDefault="00513D5E" w:rsidP="00982FE0">
            <w:pPr>
              <w:spacing w:line="300" w:lineRule="exact"/>
              <w:rPr>
                <w:rFonts w:ascii="ＭＳ ゴシック" w:eastAsia="ＭＳ ゴシック" w:hAnsi="ＭＳ ゴシック"/>
                <w:sz w:val="18"/>
                <w:szCs w:val="18"/>
              </w:rPr>
            </w:pPr>
            <w:r w:rsidRPr="00255220">
              <w:rPr>
                <w:rFonts w:eastAsiaTheme="minorHAnsi" w:hint="eastAsia"/>
                <w:sz w:val="18"/>
                <w:szCs w:val="18"/>
              </w:rPr>
              <w:lastRenderedPageBreak/>
              <w:t>第3法則－</w:t>
            </w:r>
            <w:r w:rsidR="00255220" w:rsidRPr="00255220">
              <w:rPr>
                <w:rFonts w:ascii="ＭＳ ゴシック" w:eastAsia="ＭＳ ゴシック" w:hAnsi="ＭＳ ゴシック" w:hint="eastAsia"/>
                <w:sz w:val="18"/>
                <w:szCs w:val="18"/>
              </w:rPr>
              <w:t>p.907　第3に。剰余価値の増加または減少は、つねに労働力の価値のそれに照応する減少または増加の結果であって、決してその原因ではない。</w:t>
            </w:r>
          </w:p>
        </w:tc>
      </w:tr>
    </w:tbl>
    <w:p w14:paraId="57BDA853" w14:textId="77777777" w:rsidR="00255220" w:rsidRDefault="00255220">
      <w:pPr>
        <w:rPr>
          <w:rFonts w:ascii="ＭＳ ゴシック" w:eastAsia="ＭＳ ゴシック" w:hAnsi="ＭＳ ゴシック"/>
        </w:rPr>
      </w:pPr>
    </w:p>
    <w:p w14:paraId="4D3C955D" w14:textId="77777777" w:rsidR="00982FE0" w:rsidRPr="00982FE0" w:rsidRDefault="00982FE0">
      <w:pPr>
        <w:rPr>
          <w:rFonts w:ascii="ＭＳ ゴシック" w:eastAsia="ＭＳ ゴシック" w:hAnsi="ＭＳ ゴシック"/>
          <w:szCs w:val="21"/>
        </w:rPr>
      </w:pPr>
      <w:r w:rsidRPr="00982FE0">
        <w:rPr>
          <w:rFonts w:ascii="ＭＳ ゴシック" w:eastAsia="ＭＳ ゴシック" w:hAnsi="ＭＳ ゴシック" w:hint="eastAsia"/>
          <w:szCs w:val="21"/>
        </w:rPr>
        <w:t>p.907　…剰余価値の大きさは、どの場合でも労働力の価値の大きさの逆の変動から生じるということになる。</w:t>
      </w:r>
    </w:p>
    <w:p w14:paraId="79C03158" w14:textId="77777777" w:rsidR="00982FE0" w:rsidRDefault="00982FE0">
      <w:pPr>
        <w:rPr>
          <w:rFonts w:ascii="ＭＳ ゴシック" w:eastAsia="ＭＳ ゴシック" w:hAnsi="ＭＳ ゴシック"/>
          <w:sz w:val="18"/>
          <w:szCs w:val="18"/>
        </w:rPr>
      </w:pPr>
    </w:p>
    <w:p w14:paraId="571D110B" w14:textId="283AFB1C" w:rsidR="00677C06" w:rsidRDefault="00677C06">
      <w:pPr>
        <w:rPr>
          <w:rFonts w:ascii="ＭＳ ゴシック" w:eastAsia="ＭＳ ゴシック" w:hAnsi="ＭＳ ゴシック"/>
        </w:rPr>
      </w:pPr>
      <w:r>
        <w:rPr>
          <w:rFonts w:ascii="ＭＳ ゴシック" w:eastAsia="ＭＳ ゴシック" w:hAnsi="ＭＳ ゴシック" w:hint="eastAsia"/>
        </w:rPr>
        <w:t>p.906　すなわち、労働の生産性の増加は、労働力の価値を低落させ</w:t>
      </w:r>
      <w:r w:rsidR="00255220">
        <w:rPr>
          <w:rFonts w:ascii="ＭＳ ゴシック" w:eastAsia="ＭＳ ゴシック" w:hAnsi="ＭＳ ゴシック" w:hint="eastAsia"/>
        </w:rPr>
        <w:t>、</w:t>
      </w:r>
      <w:r>
        <w:rPr>
          <w:rFonts w:ascii="ＭＳ ゴシック" w:eastAsia="ＭＳ ゴシック" w:hAnsi="ＭＳ ゴシック" w:hint="eastAsia"/>
        </w:rPr>
        <w:t>したがっ</w:t>
      </w:r>
      <w:r w:rsidR="00EF5DCE">
        <w:rPr>
          <w:rFonts w:ascii="ＭＳ ゴシック" w:eastAsia="ＭＳ ゴシック" w:hAnsi="ＭＳ ゴシック" w:hint="eastAsia"/>
        </w:rPr>
        <w:t>て</w:t>
      </w:r>
      <w:r>
        <w:rPr>
          <w:rFonts w:ascii="ＭＳ ゴシック" w:eastAsia="ＭＳ ゴシック" w:hAnsi="ＭＳ ゴシック" w:hint="eastAsia"/>
        </w:rPr>
        <w:t>また剰余価値を上昇させるが</w:t>
      </w:r>
      <w:r w:rsidR="00EF5DCE">
        <w:rPr>
          <w:rFonts w:ascii="ＭＳ ゴシック" w:eastAsia="ＭＳ ゴシック" w:hAnsi="ＭＳ ゴシック" w:hint="eastAsia"/>
        </w:rPr>
        <w:t>、他方では、逆に、生産性の減少は、労働力の価値を上昇させ、剰余価値を低落させる。</w:t>
      </w:r>
    </w:p>
    <w:p w14:paraId="47E1D754" w14:textId="5605FF17" w:rsidR="00F64472" w:rsidRDefault="00F64472">
      <w:pPr>
        <w:rPr>
          <w:rFonts w:ascii="ＭＳ ゴシック" w:eastAsia="ＭＳ ゴシック" w:hAnsi="ＭＳ ゴシック"/>
        </w:rPr>
      </w:pPr>
    </w:p>
    <w:p w14:paraId="3546D59F" w14:textId="3146D9CE" w:rsidR="00736246" w:rsidRDefault="00736246">
      <w:pPr>
        <w:rPr>
          <w:rFonts w:ascii="ＭＳ ゴシック" w:eastAsia="ＭＳ ゴシック" w:hAnsi="ＭＳ ゴシック"/>
        </w:rPr>
      </w:pPr>
      <w:r>
        <w:rPr>
          <w:rFonts w:ascii="ＭＳ ゴシック" w:eastAsia="ＭＳ ゴシック" w:hAnsi="ＭＳ ゴシック" w:hint="eastAsia"/>
        </w:rPr>
        <w:t>p.907　諸事情がこの法則の作用を許す場合であっても</w:t>
      </w:r>
      <w:r w:rsidR="0054686D">
        <w:rPr>
          <w:rFonts w:ascii="ＭＳ ゴシック" w:eastAsia="ＭＳ ゴシック" w:hAnsi="ＭＳ ゴシック" w:hint="eastAsia"/>
        </w:rPr>
        <w:t>、中間的諸運動が起こりうる。</w:t>
      </w:r>
    </w:p>
    <w:p w14:paraId="39E25C09" w14:textId="1D1534A2" w:rsidR="00162709" w:rsidRDefault="00162709" w:rsidP="00982FE0">
      <w:pPr>
        <w:spacing w:line="300" w:lineRule="exact"/>
        <w:rPr>
          <w:rFonts w:eastAsiaTheme="minorHAnsi"/>
          <w:sz w:val="18"/>
          <w:szCs w:val="18"/>
        </w:rPr>
      </w:pPr>
    </w:p>
    <w:p w14:paraId="3DA28EB5" w14:textId="77777777" w:rsidR="00162709" w:rsidRDefault="00982FE0" w:rsidP="00162709">
      <w:pPr>
        <w:spacing w:line="300" w:lineRule="exact"/>
        <w:ind w:firstLineChars="600" w:firstLine="1080"/>
        <w:rPr>
          <w:rFonts w:eastAsiaTheme="minorHAnsi"/>
          <w:sz w:val="18"/>
          <w:szCs w:val="18"/>
        </w:rPr>
      </w:pPr>
      <w:r w:rsidRPr="00982FE0">
        <w:rPr>
          <w:rFonts w:eastAsiaTheme="minorHAnsi" w:hint="eastAsia"/>
          <w:sz w:val="18"/>
          <w:szCs w:val="18"/>
        </w:rPr>
        <w:t>労働の生産力が高められた結果、労</w:t>
      </w:r>
    </w:p>
    <w:p w14:paraId="3DBDF26E" w14:textId="77777777" w:rsidR="00162709" w:rsidRDefault="00982FE0" w:rsidP="00162709">
      <w:pPr>
        <w:spacing w:line="300" w:lineRule="exact"/>
        <w:ind w:firstLineChars="500" w:firstLine="900"/>
        <w:rPr>
          <w:rFonts w:eastAsiaTheme="minorHAnsi"/>
          <w:sz w:val="18"/>
          <w:szCs w:val="18"/>
        </w:rPr>
      </w:pPr>
      <w:r w:rsidRPr="00982FE0">
        <w:rPr>
          <w:rFonts w:eastAsiaTheme="minorHAnsi" w:hint="eastAsia"/>
          <w:sz w:val="18"/>
          <w:szCs w:val="18"/>
        </w:rPr>
        <w:t>働力の価値が低下しても、労働力の価</w:t>
      </w:r>
    </w:p>
    <w:p w14:paraId="16F7AC4D" w14:textId="32911B3D" w:rsidR="00162709" w:rsidRDefault="00982FE0" w:rsidP="00162709">
      <w:pPr>
        <w:spacing w:line="300" w:lineRule="exact"/>
        <w:ind w:firstLineChars="500" w:firstLine="900"/>
        <w:rPr>
          <w:rFonts w:eastAsiaTheme="minorHAnsi"/>
          <w:sz w:val="18"/>
          <w:szCs w:val="18"/>
        </w:rPr>
      </w:pPr>
      <w:r w:rsidRPr="00982FE0">
        <w:rPr>
          <w:rFonts w:eastAsiaTheme="minorHAnsi" w:hint="eastAsia"/>
          <w:sz w:val="18"/>
          <w:szCs w:val="18"/>
        </w:rPr>
        <w:t>格はいっぺんに下がるわけではない。</w:t>
      </w:r>
    </w:p>
    <w:p w14:paraId="428ADEFF" w14:textId="77777777" w:rsidR="00162709" w:rsidRDefault="00982FE0" w:rsidP="00162709">
      <w:pPr>
        <w:spacing w:line="300" w:lineRule="exact"/>
        <w:ind w:firstLineChars="500" w:firstLine="900"/>
        <w:rPr>
          <w:rFonts w:eastAsiaTheme="minorHAnsi"/>
          <w:sz w:val="18"/>
          <w:szCs w:val="18"/>
        </w:rPr>
      </w:pPr>
      <w:r w:rsidRPr="00982FE0">
        <w:rPr>
          <w:rFonts w:eastAsiaTheme="minorHAnsi" w:hint="eastAsia"/>
          <w:sz w:val="18"/>
          <w:szCs w:val="18"/>
        </w:rPr>
        <w:t>これは賃金が価値以上に高いというこ</w:t>
      </w:r>
    </w:p>
    <w:p w14:paraId="057B59FC" w14:textId="2E425A31" w:rsidR="00982FE0" w:rsidRPr="00982FE0" w:rsidRDefault="00982FE0" w:rsidP="00162709">
      <w:pPr>
        <w:spacing w:line="300" w:lineRule="exact"/>
        <w:ind w:firstLineChars="500" w:firstLine="900"/>
        <w:rPr>
          <w:rFonts w:eastAsiaTheme="minorHAnsi"/>
          <w:sz w:val="18"/>
          <w:szCs w:val="18"/>
        </w:rPr>
      </w:pPr>
      <w:r w:rsidRPr="00982FE0">
        <w:rPr>
          <w:rFonts w:eastAsiaTheme="minorHAnsi" w:hint="eastAsia"/>
          <w:sz w:val="18"/>
          <w:szCs w:val="18"/>
        </w:rPr>
        <w:t>とである。</w:t>
      </w:r>
    </w:p>
    <w:p w14:paraId="71DD88E2" w14:textId="77777777" w:rsidR="00982FE0" w:rsidRPr="00982FE0" w:rsidRDefault="00982FE0" w:rsidP="00982FE0">
      <w:pPr>
        <w:spacing w:line="300" w:lineRule="exact"/>
        <w:rPr>
          <w:rFonts w:eastAsiaTheme="minorHAnsi"/>
          <w:sz w:val="18"/>
          <w:szCs w:val="18"/>
        </w:rPr>
      </w:pPr>
    </w:p>
    <w:p w14:paraId="05A35923" w14:textId="7F364933" w:rsidR="00162709" w:rsidRDefault="0054686D" w:rsidP="00162709">
      <w:pPr>
        <w:rPr>
          <w:rFonts w:ascii="ＭＳ ゴシック" w:eastAsia="ＭＳ ゴシック" w:hAnsi="ＭＳ ゴシック"/>
        </w:rPr>
      </w:pPr>
      <w:r>
        <w:rPr>
          <w:rFonts w:ascii="ＭＳ ゴシック" w:eastAsia="ＭＳ ゴシック" w:hAnsi="ＭＳ ゴシック" w:hint="eastAsia"/>
        </w:rPr>
        <w:t>p.907　一方の側からの資本の圧力が、他方の側から労働者の抵抗が、天秤皿に投げ入れる相対的重量となる。</w:t>
      </w:r>
    </w:p>
    <w:p w14:paraId="60A329BA" w14:textId="77777777" w:rsidR="00162709" w:rsidRPr="00162709" w:rsidRDefault="00162709" w:rsidP="00162709">
      <w:pPr>
        <w:rPr>
          <w:rFonts w:ascii="ＭＳ ゴシック" w:eastAsia="ＭＳ ゴシック" w:hAnsi="ＭＳ ゴシック"/>
        </w:rPr>
      </w:pPr>
    </w:p>
    <w:p w14:paraId="06C8BC7F" w14:textId="77777777" w:rsidR="00162709" w:rsidRDefault="00982FE0" w:rsidP="00162709">
      <w:pPr>
        <w:spacing w:line="300" w:lineRule="exact"/>
        <w:ind w:firstLineChars="600" w:firstLine="1080"/>
        <w:rPr>
          <w:rFonts w:eastAsiaTheme="minorHAnsi"/>
          <w:sz w:val="18"/>
          <w:szCs w:val="18"/>
        </w:rPr>
      </w:pPr>
      <w:r w:rsidRPr="00162709">
        <w:rPr>
          <w:rFonts w:eastAsiaTheme="minorHAnsi" w:hint="eastAsia"/>
          <w:sz w:val="18"/>
          <w:szCs w:val="18"/>
        </w:rPr>
        <w:t>どこまで下がるかは、労使間の力関</w:t>
      </w:r>
    </w:p>
    <w:p w14:paraId="73CF7AFC" w14:textId="77777777" w:rsidR="00162709" w:rsidRDefault="00982FE0" w:rsidP="00162709">
      <w:pPr>
        <w:spacing w:line="300" w:lineRule="exact"/>
        <w:ind w:firstLineChars="500" w:firstLine="900"/>
        <w:rPr>
          <w:rFonts w:eastAsiaTheme="minorHAnsi"/>
          <w:sz w:val="18"/>
          <w:szCs w:val="18"/>
        </w:rPr>
      </w:pPr>
      <w:r w:rsidRPr="00162709">
        <w:rPr>
          <w:rFonts w:eastAsiaTheme="minorHAnsi" w:hint="eastAsia"/>
          <w:sz w:val="18"/>
          <w:szCs w:val="18"/>
        </w:rPr>
        <w:t>係による。下がる場合、価値よりも価格</w:t>
      </w:r>
    </w:p>
    <w:p w14:paraId="0DED8119" w14:textId="79ADFBD2" w:rsidR="00982FE0" w:rsidRPr="00162709" w:rsidRDefault="00982FE0" w:rsidP="00162709">
      <w:pPr>
        <w:spacing w:line="300" w:lineRule="exact"/>
        <w:ind w:firstLineChars="500" w:firstLine="900"/>
        <w:rPr>
          <w:rFonts w:eastAsiaTheme="minorHAnsi"/>
          <w:sz w:val="18"/>
          <w:szCs w:val="18"/>
        </w:rPr>
      </w:pPr>
      <w:r w:rsidRPr="00162709">
        <w:rPr>
          <w:rFonts w:eastAsiaTheme="minorHAnsi" w:hint="eastAsia"/>
          <w:sz w:val="18"/>
          <w:szCs w:val="18"/>
        </w:rPr>
        <w:t>の方が</w:t>
      </w:r>
      <w:r w:rsidR="00162709">
        <w:rPr>
          <w:rFonts w:eastAsiaTheme="minorHAnsi" w:hint="eastAsia"/>
          <w:sz w:val="18"/>
          <w:szCs w:val="18"/>
        </w:rPr>
        <w:t>、</w:t>
      </w:r>
      <w:r w:rsidRPr="00162709">
        <w:rPr>
          <w:rFonts w:eastAsiaTheme="minorHAnsi" w:hint="eastAsia"/>
          <w:sz w:val="18"/>
          <w:szCs w:val="18"/>
        </w:rPr>
        <w:t>下がり方が遅い。</w:t>
      </w:r>
    </w:p>
    <w:p w14:paraId="3C6CAAAA" w14:textId="2FDC185F" w:rsidR="0054686D" w:rsidRDefault="0054686D">
      <w:pPr>
        <w:rPr>
          <w:rFonts w:ascii="ＭＳ ゴシック" w:eastAsia="ＭＳ ゴシック" w:hAnsi="ＭＳ ゴシック"/>
        </w:rPr>
      </w:pPr>
    </w:p>
    <w:p w14:paraId="75473F91" w14:textId="4FC66612" w:rsidR="00162709" w:rsidRPr="00162709" w:rsidRDefault="0054686D" w:rsidP="00162709">
      <w:pPr>
        <w:rPr>
          <w:rFonts w:ascii="ＭＳ ゴシック" w:eastAsia="ＭＳ ゴシック" w:hAnsi="ＭＳ ゴシック"/>
        </w:rPr>
      </w:pPr>
      <w:r>
        <w:rPr>
          <w:rFonts w:ascii="ＭＳ ゴシック" w:eastAsia="ＭＳ ゴシック" w:hAnsi="ＭＳ ゴシック" w:hint="eastAsia"/>
        </w:rPr>
        <w:t>p.909　したがって労働者の生活状態と資本家の生活状態のあいだの</w:t>
      </w:r>
      <w:r w:rsidR="0007156F">
        <w:rPr>
          <w:rFonts w:ascii="ＭＳ ゴシック" w:eastAsia="ＭＳ ゴシック" w:hAnsi="ＭＳ ゴシック" w:hint="eastAsia"/>
        </w:rPr>
        <w:t>隔たりは拡大さ</w:t>
      </w:r>
      <w:r w:rsidR="0007156F">
        <w:rPr>
          <w:rFonts w:ascii="ＭＳ ゴシック" w:eastAsia="ＭＳ ゴシック" w:hAnsi="ＭＳ ゴシック" w:hint="eastAsia"/>
        </w:rPr>
        <w:t>れるであろう。</w:t>
      </w:r>
    </w:p>
    <w:p w14:paraId="0F88E777" w14:textId="6E84BCAE" w:rsidR="00162709" w:rsidRPr="00162709" w:rsidRDefault="00162709" w:rsidP="00162709">
      <w:pPr>
        <w:spacing w:line="300" w:lineRule="exact"/>
        <w:ind w:firstLineChars="600" w:firstLine="1080"/>
        <w:rPr>
          <w:rFonts w:asciiTheme="minorEastAsia" w:hAnsiTheme="minorEastAsia"/>
          <w:sz w:val="18"/>
          <w:szCs w:val="18"/>
        </w:rPr>
      </w:pPr>
      <w:r w:rsidRPr="00162709">
        <w:rPr>
          <w:rFonts w:asciiTheme="minorEastAsia" w:hAnsiTheme="minorEastAsia" w:hint="eastAsia"/>
          <w:sz w:val="18"/>
          <w:szCs w:val="18"/>
        </w:rPr>
        <w:t>相対的貧困化論。</w:t>
      </w:r>
    </w:p>
    <w:p w14:paraId="0601C8A3" w14:textId="31346073" w:rsidR="0007156F" w:rsidRDefault="0007156F">
      <w:pPr>
        <w:rPr>
          <w:rFonts w:ascii="ＭＳ ゴシック" w:eastAsia="ＭＳ ゴシック" w:hAnsi="ＭＳ ゴシック"/>
        </w:rPr>
      </w:pPr>
      <w:r>
        <w:rPr>
          <w:rFonts w:ascii="ＭＳ ゴシック" w:eastAsia="ＭＳ ゴシック" w:hAnsi="ＭＳ ゴシック" w:hint="eastAsia"/>
        </w:rPr>
        <w:t xml:space="preserve">　</w:t>
      </w:r>
    </w:p>
    <w:p w14:paraId="39021087" w14:textId="1BB715DC" w:rsidR="0007156F" w:rsidRDefault="0007156F">
      <w:pPr>
        <w:rPr>
          <w:rFonts w:ascii="ＭＳ ゴシック" w:eastAsia="ＭＳ ゴシック" w:hAnsi="ＭＳ ゴシック"/>
        </w:rPr>
      </w:pPr>
      <w:r>
        <w:rPr>
          <w:rFonts w:ascii="ＭＳ ゴシック" w:eastAsia="ＭＳ ゴシック" w:hAnsi="ＭＳ ゴシック" w:hint="eastAsia"/>
        </w:rPr>
        <w:t>〔第2節〕p.911　労働日の労働と生産力とが不変で労働の強度が可変である場合</w:t>
      </w:r>
    </w:p>
    <w:p w14:paraId="4BE987D5" w14:textId="77777777" w:rsidR="00107AB3" w:rsidRDefault="00107AB3">
      <w:pPr>
        <w:rPr>
          <w:rFonts w:ascii="ＭＳ ゴシック" w:eastAsia="ＭＳ ゴシック" w:hAnsi="ＭＳ ゴシック"/>
        </w:rPr>
      </w:pPr>
    </w:p>
    <w:p w14:paraId="71CBBE7B" w14:textId="45E4B30A" w:rsidR="0007156F" w:rsidRDefault="00107AB3">
      <w:pPr>
        <w:rPr>
          <w:rFonts w:ascii="ＭＳ ゴシック" w:eastAsia="ＭＳ ゴシック" w:hAnsi="ＭＳ ゴシック"/>
        </w:rPr>
      </w:pPr>
      <w:r>
        <w:rPr>
          <w:rFonts w:ascii="ＭＳ ゴシック" w:eastAsia="ＭＳ ゴシック" w:hAnsi="ＭＳ ゴシック" w:hint="eastAsia"/>
        </w:rPr>
        <w:t xml:space="preserve">（労働強化）p.911　</w:t>
      </w:r>
      <w:r w:rsidR="0007156F">
        <w:rPr>
          <w:rFonts w:ascii="ＭＳ ゴシック" w:eastAsia="ＭＳ ゴシック" w:hAnsi="ＭＳ ゴシック" w:hint="eastAsia"/>
        </w:rPr>
        <w:t>‥‥生産物は依然として同量の労働を費やすので、個々の生産物の価値は、不変のままである。この場合には、生産物の数は増加するが、生産物の価格は低下しない。</w:t>
      </w:r>
    </w:p>
    <w:p w14:paraId="0F98B065" w14:textId="3587F1C8" w:rsidR="0007156F" w:rsidRDefault="0007156F">
      <w:pPr>
        <w:rPr>
          <w:rFonts w:ascii="ＭＳ ゴシック" w:eastAsia="ＭＳ ゴシック" w:hAnsi="ＭＳ ゴシック"/>
        </w:rPr>
      </w:pPr>
    </w:p>
    <w:tbl>
      <w:tblPr>
        <w:tblStyle w:val="a8"/>
        <w:tblW w:w="40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5"/>
        <w:gridCol w:w="1355"/>
        <w:gridCol w:w="1356"/>
      </w:tblGrid>
      <w:tr w:rsidR="001A485C" w14:paraId="30A9545D" w14:textId="77777777" w:rsidTr="001A485C">
        <w:trPr>
          <w:trHeight w:val="258"/>
        </w:trPr>
        <w:tc>
          <w:tcPr>
            <w:tcW w:w="4066" w:type="dxa"/>
            <w:gridSpan w:val="3"/>
          </w:tcPr>
          <w:p w14:paraId="716AFE43" w14:textId="67394236" w:rsidR="001A485C" w:rsidRPr="00572298" w:rsidRDefault="001A485C" w:rsidP="00107AB3">
            <w:pPr>
              <w:spacing w:line="300" w:lineRule="exact"/>
              <w:rPr>
                <w:rFonts w:eastAsiaTheme="minorHAnsi"/>
                <w:sz w:val="18"/>
                <w:szCs w:val="18"/>
              </w:rPr>
            </w:pPr>
            <w:r w:rsidRPr="00572298">
              <w:rPr>
                <w:rFonts w:eastAsiaTheme="minorHAnsi" w:hint="eastAsia"/>
                <w:sz w:val="18"/>
                <w:szCs w:val="18"/>
              </w:rPr>
              <w:t>〔第2節〕</w:t>
            </w:r>
          </w:p>
        </w:tc>
      </w:tr>
      <w:tr w:rsidR="00B640F8" w14:paraId="31804525" w14:textId="77777777" w:rsidTr="001A485C">
        <w:trPr>
          <w:trHeight w:val="778"/>
        </w:trPr>
        <w:tc>
          <w:tcPr>
            <w:tcW w:w="1355" w:type="dxa"/>
          </w:tcPr>
          <w:p w14:paraId="024D3322" w14:textId="77777777" w:rsidR="00B640F8" w:rsidRPr="00572298" w:rsidRDefault="00B640F8" w:rsidP="00107AB3">
            <w:pPr>
              <w:spacing w:line="300" w:lineRule="exact"/>
              <w:rPr>
                <w:rFonts w:eastAsiaTheme="minorHAnsi"/>
                <w:sz w:val="18"/>
                <w:szCs w:val="18"/>
              </w:rPr>
            </w:pPr>
            <w:r w:rsidRPr="00572298">
              <w:rPr>
                <w:rFonts w:eastAsiaTheme="minorHAnsi" w:hint="eastAsia"/>
                <w:sz w:val="18"/>
                <w:szCs w:val="18"/>
              </w:rPr>
              <w:t>労働日の長さ</w:t>
            </w:r>
          </w:p>
          <w:p w14:paraId="6B164FB8" w14:textId="66AF6196" w:rsidR="00B640F8" w:rsidRPr="00572298" w:rsidRDefault="00B640F8" w:rsidP="00107AB3">
            <w:pPr>
              <w:spacing w:line="300" w:lineRule="exact"/>
              <w:rPr>
                <w:rFonts w:eastAsiaTheme="minorHAnsi"/>
                <w:sz w:val="18"/>
                <w:szCs w:val="18"/>
              </w:rPr>
            </w:pPr>
            <w:r w:rsidRPr="00572298">
              <w:rPr>
                <w:rFonts w:eastAsiaTheme="minorHAnsi" w:hint="eastAsia"/>
                <w:sz w:val="18"/>
                <w:szCs w:val="18"/>
              </w:rPr>
              <w:t>（外延的大きさ）</w:t>
            </w:r>
          </w:p>
        </w:tc>
        <w:tc>
          <w:tcPr>
            <w:tcW w:w="1355" w:type="dxa"/>
          </w:tcPr>
          <w:p w14:paraId="713FA736" w14:textId="77777777" w:rsidR="00B640F8" w:rsidRPr="00572298" w:rsidRDefault="00B640F8" w:rsidP="00107AB3">
            <w:pPr>
              <w:spacing w:line="300" w:lineRule="exact"/>
              <w:rPr>
                <w:rFonts w:eastAsiaTheme="minorHAnsi"/>
                <w:sz w:val="18"/>
                <w:szCs w:val="18"/>
              </w:rPr>
            </w:pPr>
            <w:r w:rsidRPr="00572298">
              <w:rPr>
                <w:rFonts w:eastAsiaTheme="minorHAnsi" w:hint="eastAsia"/>
                <w:sz w:val="18"/>
                <w:szCs w:val="18"/>
              </w:rPr>
              <w:t>労働の強度</w:t>
            </w:r>
          </w:p>
          <w:p w14:paraId="51FD412D" w14:textId="15B6DDCC" w:rsidR="00B640F8" w:rsidRPr="00572298" w:rsidRDefault="00B640F8" w:rsidP="00107AB3">
            <w:pPr>
              <w:spacing w:line="300" w:lineRule="exact"/>
              <w:rPr>
                <w:rFonts w:eastAsiaTheme="minorHAnsi"/>
                <w:sz w:val="18"/>
                <w:szCs w:val="18"/>
              </w:rPr>
            </w:pPr>
            <w:r w:rsidRPr="00572298">
              <w:rPr>
                <w:rFonts w:eastAsiaTheme="minorHAnsi" w:hint="eastAsia"/>
                <w:sz w:val="18"/>
                <w:szCs w:val="18"/>
              </w:rPr>
              <w:t>（内包的大きさ）</w:t>
            </w:r>
          </w:p>
        </w:tc>
        <w:tc>
          <w:tcPr>
            <w:tcW w:w="1356" w:type="dxa"/>
          </w:tcPr>
          <w:p w14:paraId="1237AA10" w14:textId="77777777" w:rsidR="00B640F8" w:rsidRPr="00572298" w:rsidRDefault="00B640F8" w:rsidP="00107AB3">
            <w:pPr>
              <w:spacing w:line="300" w:lineRule="exact"/>
              <w:rPr>
                <w:rFonts w:eastAsiaTheme="minorHAnsi"/>
                <w:sz w:val="18"/>
                <w:szCs w:val="18"/>
              </w:rPr>
            </w:pPr>
            <w:r w:rsidRPr="00572298">
              <w:rPr>
                <w:rFonts w:eastAsiaTheme="minorHAnsi" w:hint="eastAsia"/>
                <w:sz w:val="18"/>
                <w:szCs w:val="18"/>
              </w:rPr>
              <w:t>労働の生産力</w:t>
            </w:r>
          </w:p>
          <w:p w14:paraId="7BBA3495" w14:textId="7C83D1C5" w:rsidR="00B640F8" w:rsidRPr="00572298" w:rsidRDefault="00B640F8" w:rsidP="00107AB3">
            <w:pPr>
              <w:spacing w:line="300" w:lineRule="exact"/>
              <w:rPr>
                <w:rFonts w:eastAsiaTheme="minorHAnsi"/>
                <w:sz w:val="18"/>
                <w:szCs w:val="18"/>
              </w:rPr>
            </w:pPr>
            <w:r w:rsidRPr="00572298">
              <w:rPr>
                <w:rFonts w:eastAsiaTheme="minorHAnsi" w:hint="eastAsia"/>
                <w:sz w:val="18"/>
                <w:szCs w:val="18"/>
              </w:rPr>
              <w:t>（生産諸条件の違い）</w:t>
            </w:r>
          </w:p>
        </w:tc>
      </w:tr>
      <w:tr w:rsidR="00B640F8" w14:paraId="41D4FB99" w14:textId="77777777" w:rsidTr="001A485C">
        <w:trPr>
          <w:trHeight w:val="263"/>
        </w:trPr>
        <w:tc>
          <w:tcPr>
            <w:tcW w:w="1355" w:type="dxa"/>
          </w:tcPr>
          <w:p w14:paraId="20E97097" w14:textId="0BC18D67" w:rsidR="00B640F8" w:rsidRPr="00572298" w:rsidRDefault="00572298" w:rsidP="00C3523C">
            <w:pPr>
              <w:spacing w:line="300" w:lineRule="exact"/>
              <w:jc w:val="center"/>
              <w:rPr>
                <w:rFonts w:eastAsiaTheme="minorHAnsi"/>
                <w:sz w:val="18"/>
                <w:szCs w:val="18"/>
              </w:rPr>
            </w:pPr>
            <w:r>
              <w:rPr>
                <w:rFonts w:eastAsiaTheme="minorHAnsi" w:hint="eastAsia"/>
                <w:sz w:val="18"/>
                <w:szCs w:val="18"/>
              </w:rPr>
              <w:t>不変</w:t>
            </w:r>
          </w:p>
        </w:tc>
        <w:tc>
          <w:tcPr>
            <w:tcW w:w="1355" w:type="dxa"/>
          </w:tcPr>
          <w:p w14:paraId="369103A8" w14:textId="70AB2A90" w:rsidR="00B640F8" w:rsidRPr="00572298" w:rsidRDefault="00572298" w:rsidP="00C3523C">
            <w:pPr>
              <w:spacing w:line="300" w:lineRule="exact"/>
              <w:jc w:val="center"/>
              <w:rPr>
                <w:rFonts w:eastAsiaTheme="minorHAnsi"/>
                <w:sz w:val="18"/>
                <w:szCs w:val="18"/>
              </w:rPr>
            </w:pPr>
            <w:r>
              <w:rPr>
                <w:rFonts w:eastAsiaTheme="minorHAnsi" w:hint="eastAsia"/>
                <w:sz w:val="18"/>
                <w:szCs w:val="18"/>
              </w:rPr>
              <w:t>可変</w:t>
            </w:r>
          </w:p>
        </w:tc>
        <w:tc>
          <w:tcPr>
            <w:tcW w:w="1356" w:type="dxa"/>
          </w:tcPr>
          <w:p w14:paraId="744623B6" w14:textId="2239A8A8" w:rsidR="00B640F8" w:rsidRPr="00572298" w:rsidRDefault="00572298" w:rsidP="00C3523C">
            <w:pPr>
              <w:spacing w:line="300" w:lineRule="exact"/>
              <w:jc w:val="center"/>
              <w:rPr>
                <w:rFonts w:eastAsiaTheme="minorHAnsi"/>
                <w:sz w:val="18"/>
                <w:szCs w:val="18"/>
              </w:rPr>
            </w:pPr>
            <w:r>
              <w:rPr>
                <w:rFonts w:eastAsiaTheme="minorHAnsi" w:hint="eastAsia"/>
                <w:sz w:val="18"/>
                <w:szCs w:val="18"/>
              </w:rPr>
              <w:t>不変</w:t>
            </w:r>
          </w:p>
        </w:tc>
      </w:tr>
      <w:tr w:rsidR="00572298" w14:paraId="4913B837" w14:textId="77777777" w:rsidTr="001A485C">
        <w:trPr>
          <w:trHeight w:val="515"/>
        </w:trPr>
        <w:tc>
          <w:tcPr>
            <w:tcW w:w="4066" w:type="dxa"/>
            <w:gridSpan w:val="3"/>
          </w:tcPr>
          <w:p w14:paraId="0A06FC8F" w14:textId="58787B65" w:rsidR="00572298" w:rsidRDefault="00572298" w:rsidP="00107AB3">
            <w:pPr>
              <w:spacing w:line="300" w:lineRule="exact"/>
              <w:rPr>
                <w:rFonts w:eastAsiaTheme="minorHAnsi"/>
                <w:sz w:val="18"/>
                <w:szCs w:val="18"/>
              </w:rPr>
            </w:pPr>
            <w:r>
              <w:rPr>
                <w:rFonts w:eastAsiaTheme="minorHAnsi" w:hint="eastAsia"/>
                <w:sz w:val="18"/>
                <w:szCs w:val="18"/>
              </w:rPr>
              <w:t>働く時間は同じで、労働の強度が強くなるので生産物の量は増える。</w:t>
            </w:r>
          </w:p>
        </w:tc>
      </w:tr>
      <w:tr w:rsidR="001A485C" w14:paraId="4F634F46" w14:textId="77777777" w:rsidTr="001A485C">
        <w:trPr>
          <w:trHeight w:val="1572"/>
        </w:trPr>
        <w:tc>
          <w:tcPr>
            <w:tcW w:w="4066" w:type="dxa"/>
            <w:gridSpan w:val="3"/>
          </w:tcPr>
          <w:p w14:paraId="7CF49E21" w14:textId="524443F4" w:rsidR="001A485C" w:rsidRPr="00107AB3" w:rsidRDefault="001A485C" w:rsidP="00107AB3">
            <w:pPr>
              <w:spacing w:line="300" w:lineRule="exact"/>
              <w:rPr>
                <w:rFonts w:ascii="ＭＳ ゴシック" w:eastAsia="ＭＳ ゴシック" w:hAnsi="ＭＳ ゴシック"/>
                <w:sz w:val="18"/>
                <w:szCs w:val="18"/>
              </w:rPr>
            </w:pPr>
            <w:r w:rsidRPr="00107AB3">
              <w:rPr>
                <w:rFonts w:asciiTheme="majorEastAsia" w:eastAsiaTheme="majorEastAsia" w:hAnsiTheme="majorEastAsia" w:hint="eastAsia"/>
                <w:sz w:val="18"/>
                <w:szCs w:val="18"/>
              </w:rPr>
              <w:t>強度が大きいので、貨幣に換算する場合はより高い貨幣価値をもつようになる。</w:t>
            </w:r>
            <w:r w:rsidRPr="00107AB3">
              <w:rPr>
                <w:rFonts w:ascii="ＭＳ ゴシック" w:eastAsia="ＭＳ ゴシック" w:hAnsi="ＭＳ ゴシック" w:hint="eastAsia"/>
                <w:sz w:val="18"/>
                <w:szCs w:val="18"/>
              </w:rPr>
              <w:t>.912　強度のより大きい12時間労働は、通常の強度の12時間労働日のように6シリングではなく、7シリング、8シリングなどで表される</w:t>
            </w:r>
            <w:r>
              <w:rPr>
                <w:rFonts w:ascii="ＭＳ ゴシック" w:eastAsia="ＭＳ ゴシック" w:hAnsi="ＭＳ ゴシック" w:hint="eastAsia"/>
                <w:sz w:val="18"/>
                <w:szCs w:val="18"/>
              </w:rPr>
              <w:t>。</w:t>
            </w:r>
          </w:p>
        </w:tc>
      </w:tr>
    </w:tbl>
    <w:p w14:paraId="5D78C04B" w14:textId="6DC73BA3" w:rsidR="0007156F" w:rsidRDefault="0007156F">
      <w:pPr>
        <w:rPr>
          <w:rFonts w:ascii="ＭＳ ゴシック" w:eastAsia="ＭＳ ゴシック" w:hAnsi="ＭＳ ゴシック"/>
        </w:rPr>
      </w:pPr>
    </w:p>
    <w:p w14:paraId="4330092D" w14:textId="552FAEF1" w:rsidR="007C71A7" w:rsidRDefault="00427376">
      <w:pPr>
        <w:rPr>
          <w:rFonts w:ascii="ＭＳ ゴシック" w:eastAsia="ＭＳ ゴシック" w:hAnsi="ＭＳ ゴシック"/>
        </w:rPr>
      </w:pPr>
      <w:r>
        <w:rPr>
          <w:rFonts w:ascii="ＭＳ ゴシック" w:eastAsia="ＭＳ ゴシック" w:hAnsi="ＭＳ ゴシック" w:hint="eastAsia"/>
        </w:rPr>
        <w:t>（労働力の消耗）</w:t>
      </w:r>
    </w:p>
    <w:p w14:paraId="00692A4F" w14:textId="6AA12EC0" w:rsidR="00427376" w:rsidRDefault="007C71A7" w:rsidP="00427376">
      <w:pPr>
        <w:rPr>
          <w:rFonts w:ascii="ＭＳ ゴシック" w:eastAsia="ＭＳ ゴシック" w:hAnsi="ＭＳ ゴシック"/>
        </w:rPr>
      </w:pPr>
      <w:r>
        <w:rPr>
          <w:rFonts w:ascii="ＭＳ ゴシック" w:eastAsia="ＭＳ ゴシック" w:hAnsi="ＭＳ ゴシック" w:hint="eastAsia"/>
        </w:rPr>
        <w:t>p.912　逆に、労働力の価格の騰貴が、労働力の価値の低下をともなうことがありうる。労働力の価格の騰貴が、労働力の速められた消耗をつぐなわない場合には、このことはいつでも起こる。</w:t>
      </w:r>
    </w:p>
    <w:p w14:paraId="448B7116" w14:textId="77777777" w:rsidR="00427376" w:rsidRPr="00427376" w:rsidRDefault="00427376" w:rsidP="00427376">
      <w:pPr>
        <w:rPr>
          <w:rFonts w:ascii="ＭＳ ゴシック" w:eastAsia="ＭＳ ゴシック" w:hAnsi="ＭＳ ゴシック"/>
        </w:rPr>
      </w:pPr>
    </w:p>
    <w:p w14:paraId="40695AA0" w14:textId="77777777" w:rsidR="00C84D0F" w:rsidRDefault="00427376" w:rsidP="00427376">
      <w:pPr>
        <w:spacing w:line="300" w:lineRule="exact"/>
        <w:ind w:firstLineChars="600" w:firstLine="1080"/>
        <w:rPr>
          <w:rFonts w:eastAsiaTheme="minorHAnsi"/>
          <w:sz w:val="18"/>
          <w:szCs w:val="18"/>
        </w:rPr>
      </w:pPr>
      <w:r w:rsidRPr="00427376">
        <w:rPr>
          <w:rFonts w:eastAsiaTheme="minorHAnsi" w:hint="eastAsia"/>
          <w:sz w:val="18"/>
          <w:szCs w:val="18"/>
        </w:rPr>
        <w:t>労働者が30年働けるとする。労働力</w:t>
      </w:r>
    </w:p>
    <w:p w14:paraId="6EFCE72D" w14:textId="77777777" w:rsidR="00C84D0F" w:rsidRDefault="00427376" w:rsidP="00C84D0F">
      <w:pPr>
        <w:spacing w:line="300" w:lineRule="exact"/>
        <w:ind w:firstLineChars="500" w:firstLine="900"/>
        <w:rPr>
          <w:rFonts w:eastAsiaTheme="minorHAnsi"/>
          <w:sz w:val="18"/>
          <w:szCs w:val="18"/>
        </w:rPr>
      </w:pPr>
      <w:r w:rsidRPr="00427376">
        <w:rPr>
          <w:rFonts w:eastAsiaTheme="minorHAnsi" w:hint="eastAsia"/>
          <w:sz w:val="18"/>
          <w:szCs w:val="18"/>
        </w:rPr>
        <w:t>の価値は、働き始めるまで20年くらい</w:t>
      </w:r>
    </w:p>
    <w:p w14:paraId="1181F049" w14:textId="77777777" w:rsidR="00C84D0F" w:rsidRDefault="00427376" w:rsidP="00C84D0F">
      <w:pPr>
        <w:spacing w:line="300" w:lineRule="exact"/>
        <w:ind w:firstLineChars="500" w:firstLine="900"/>
        <w:rPr>
          <w:rFonts w:eastAsiaTheme="minorHAnsi"/>
          <w:sz w:val="18"/>
          <w:szCs w:val="18"/>
        </w:rPr>
      </w:pPr>
      <w:r w:rsidRPr="00427376">
        <w:rPr>
          <w:rFonts w:eastAsiaTheme="minorHAnsi" w:hint="eastAsia"/>
          <w:sz w:val="18"/>
          <w:szCs w:val="18"/>
        </w:rPr>
        <w:t>を含んで、50年生きる。それだけの生</w:t>
      </w:r>
    </w:p>
    <w:p w14:paraId="344D16FF" w14:textId="77777777" w:rsidR="00C84D0F" w:rsidRDefault="00427376" w:rsidP="00C84D0F">
      <w:pPr>
        <w:spacing w:line="300" w:lineRule="exact"/>
        <w:ind w:firstLineChars="500" w:firstLine="900"/>
        <w:rPr>
          <w:rFonts w:eastAsiaTheme="minorHAnsi"/>
          <w:sz w:val="18"/>
          <w:szCs w:val="18"/>
        </w:rPr>
      </w:pPr>
      <w:r w:rsidRPr="00427376">
        <w:rPr>
          <w:rFonts w:eastAsiaTheme="minorHAnsi" w:hint="eastAsia"/>
          <w:sz w:val="18"/>
          <w:szCs w:val="18"/>
        </w:rPr>
        <w:t>活手段の価値を30で割ったものが労働</w:t>
      </w:r>
    </w:p>
    <w:p w14:paraId="595700FC" w14:textId="40EBE215" w:rsidR="00427376" w:rsidRPr="00427376" w:rsidRDefault="00427376" w:rsidP="00C84D0F">
      <w:pPr>
        <w:spacing w:line="300" w:lineRule="exact"/>
        <w:ind w:firstLineChars="500" w:firstLine="900"/>
        <w:rPr>
          <w:rFonts w:eastAsiaTheme="minorHAnsi"/>
          <w:sz w:val="18"/>
          <w:szCs w:val="18"/>
        </w:rPr>
      </w:pPr>
      <w:r w:rsidRPr="00427376">
        <w:rPr>
          <w:rFonts w:eastAsiaTheme="minorHAnsi" w:hint="eastAsia"/>
          <w:sz w:val="18"/>
          <w:szCs w:val="18"/>
        </w:rPr>
        <w:t>力の価値ということになる。</w:t>
      </w:r>
    </w:p>
    <w:p w14:paraId="28C99E91" w14:textId="77777777" w:rsidR="00C84D0F" w:rsidRDefault="00427376" w:rsidP="00C84D0F">
      <w:pPr>
        <w:spacing w:line="300" w:lineRule="exact"/>
        <w:ind w:firstLineChars="600" w:firstLine="1080"/>
        <w:rPr>
          <w:rFonts w:eastAsiaTheme="minorHAnsi"/>
          <w:sz w:val="18"/>
          <w:szCs w:val="18"/>
        </w:rPr>
      </w:pPr>
      <w:r w:rsidRPr="00427376">
        <w:rPr>
          <w:rFonts w:eastAsiaTheme="minorHAnsi" w:hint="eastAsia"/>
          <w:sz w:val="18"/>
          <w:szCs w:val="18"/>
        </w:rPr>
        <w:t>労働力の消耗が激しい。50歳まで生</w:t>
      </w:r>
    </w:p>
    <w:p w14:paraId="57FDA9C2" w14:textId="77777777" w:rsidR="00C84D0F" w:rsidRDefault="00427376" w:rsidP="00C84D0F">
      <w:pPr>
        <w:spacing w:line="300" w:lineRule="exact"/>
        <w:ind w:firstLineChars="600" w:firstLine="1080"/>
        <w:rPr>
          <w:rFonts w:eastAsiaTheme="minorHAnsi"/>
          <w:sz w:val="18"/>
          <w:szCs w:val="18"/>
        </w:rPr>
      </w:pPr>
      <w:r w:rsidRPr="00427376">
        <w:rPr>
          <w:rFonts w:eastAsiaTheme="minorHAnsi" w:hint="eastAsia"/>
          <w:sz w:val="18"/>
          <w:szCs w:val="18"/>
        </w:rPr>
        <w:lastRenderedPageBreak/>
        <w:t>きられず、30年は働けない。労働力</w:t>
      </w:r>
    </w:p>
    <w:p w14:paraId="256440F0" w14:textId="77777777" w:rsidR="00C84D0F" w:rsidRDefault="00427376" w:rsidP="00C84D0F">
      <w:pPr>
        <w:spacing w:line="300" w:lineRule="exact"/>
        <w:ind w:firstLineChars="600" w:firstLine="1080"/>
        <w:rPr>
          <w:rFonts w:eastAsiaTheme="minorHAnsi"/>
          <w:sz w:val="18"/>
          <w:szCs w:val="18"/>
        </w:rPr>
      </w:pPr>
      <w:r w:rsidRPr="00427376">
        <w:rPr>
          <w:rFonts w:eastAsiaTheme="minorHAnsi" w:hint="eastAsia"/>
          <w:sz w:val="18"/>
          <w:szCs w:val="18"/>
        </w:rPr>
        <w:t>の価値はむしろ非常に高くなってし</w:t>
      </w:r>
    </w:p>
    <w:p w14:paraId="7CA2DCEE" w14:textId="07B28A8D" w:rsidR="00427376" w:rsidRDefault="00427376" w:rsidP="00C84D0F">
      <w:pPr>
        <w:spacing w:line="300" w:lineRule="exact"/>
        <w:ind w:firstLineChars="600" w:firstLine="1080"/>
        <w:rPr>
          <w:rFonts w:eastAsiaTheme="minorHAnsi"/>
          <w:sz w:val="18"/>
          <w:szCs w:val="18"/>
        </w:rPr>
      </w:pPr>
      <w:r w:rsidRPr="00427376">
        <w:rPr>
          <w:rFonts w:eastAsiaTheme="minorHAnsi" w:hint="eastAsia"/>
          <w:sz w:val="18"/>
          <w:szCs w:val="18"/>
        </w:rPr>
        <w:t>まう。</w:t>
      </w:r>
    </w:p>
    <w:p w14:paraId="6779EC5B" w14:textId="4B6D548C" w:rsidR="00C84D0F" w:rsidRDefault="00C84D0F" w:rsidP="00C84D0F">
      <w:pPr>
        <w:spacing w:line="300" w:lineRule="exact"/>
        <w:ind w:firstLineChars="600" w:firstLine="1080"/>
        <w:rPr>
          <w:rFonts w:eastAsiaTheme="minorHAnsi"/>
          <w:sz w:val="18"/>
          <w:szCs w:val="18"/>
        </w:rPr>
      </w:pPr>
    </w:p>
    <w:p w14:paraId="21665EE8" w14:textId="77777777" w:rsidR="00C84D0F" w:rsidRDefault="00C84D0F" w:rsidP="00C84D0F">
      <w:pPr>
        <w:spacing w:line="300" w:lineRule="exact"/>
        <w:ind w:firstLineChars="600" w:firstLine="1080"/>
        <w:rPr>
          <w:rFonts w:eastAsiaTheme="minorHAnsi"/>
          <w:sz w:val="18"/>
          <w:szCs w:val="18"/>
        </w:rPr>
      </w:pPr>
      <w:r>
        <w:rPr>
          <w:rFonts w:eastAsiaTheme="minorHAnsi" w:hint="eastAsia"/>
          <w:sz w:val="18"/>
          <w:szCs w:val="18"/>
        </w:rPr>
        <w:t xml:space="preserve">　賃金が多少高くても、若く過労死</w:t>
      </w:r>
    </w:p>
    <w:p w14:paraId="79CBBF9F" w14:textId="77777777" w:rsidR="00C84D0F" w:rsidRDefault="00C84D0F" w:rsidP="00C84D0F">
      <w:pPr>
        <w:spacing w:line="300" w:lineRule="exact"/>
        <w:ind w:firstLineChars="600" w:firstLine="1080"/>
        <w:rPr>
          <w:rFonts w:eastAsiaTheme="minorHAnsi"/>
          <w:sz w:val="18"/>
          <w:szCs w:val="18"/>
        </w:rPr>
      </w:pPr>
      <w:r>
        <w:rPr>
          <w:rFonts w:eastAsiaTheme="minorHAnsi" w:hint="eastAsia"/>
          <w:sz w:val="18"/>
          <w:szCs w:val="18"/>
        </w:rPr>
        <w:t>すれば、労働力の価値をつぐなった</w:t>
      </w:r>
    </w:p>
    <w:p w14:paraId="7DE8E793" w14:textId="77777777" w:rsidR="00C84D0F" w:rsidRDefault="00C84D0F" w:rsidP="00C84D0F">
      <w:pPr>
        <w:spacing w:line="300" w:lineRule="exact"/>
        <w:ind w:firstLineChars="600" w:firstLine="1080"/>
        <w:rPr>
          <w:rFonts w:eastAsiaTheme="minorHAnsi"/>
          <w:sz w:val="18"/>
          <w:szCs w:val="18"/>
        </w:rPr>
      </w:pPr>
      <w:r>
        <w:rPr>
          <w:rFonts w:eastAsiaTheme="minorHAnsi" w:hint="eastAsia"/>
          <w:sz w:val="18"/>
          <w:szCs w:val="18"/>
        </w:rPr>
        <w:t>ことにはならない。こうした場合は、</w:t>
      </w:r>
    </w:p>
    <w:p w14:paraId="52F6831E" w14:textId="77777777" w:rsidR="00C84D0F" w:rsidRDefault="00C84D0F" w:rsidP="00C84D0F">
      <w:pPr>
        <w:spacing w:line="300" w:lineRule="exact"/>
        <w:ind w:firstLineChars="600" w:firstLine="1080"/>
        <w:rPr>
          <w:rFonts w:eastAsiaTheme="minorHAnsi"/>
          <w:sz w:val="18"/>
          <w:szCs w:val="18"/>
        </w:rPr>
      </w:pPr>
      <w:r>
        <w:rPr>
          <w:rFonts w:eastAsiaTheme="minorHAnsi" w:hint="eastAsia"/>
          <w:sz w:val="18"/>
          <w:szCs w:val="18"/>
        </w:rPr>
        <w:t>労働力の価格が上がっても、それは</w:t>
      </w:r>
    </w:p>
    <w:p w14:paraId="3C515181" w14:textId="6B08FD9E" w:rsidR="00C84D0F" w:rsidRPr="00C84D0F" w:rsidRDefault="00C84D0F" w:rsidP="00C84D0F">
      <w:pPr>
        <w:spacing w:line="300" w:lineRule="exact"/>
        <w:ind w:firstLineChars="600" w:firstLine="1080"/>
        <w:rPr>
          <w:rFonts w:eastAsiaTheme="minorHAnsi"/>
          <w:sz w:val="18"/>
          <w:szCs w:val="18"/>
        </w:rPr>
      </w:pPr>
      <w:r>
        <w:rPr>
          <w:rFonts w:eastAsiaTheme="minorHAnsi" w:hint="eastAsia"/>
          <w:sz w:val="18"/>
          <w:szCs w:val="18"/>
        </w:rPr>
        <w:t>価値以下にしかなっていないとする。</w:t>
      </w:r>
    </w:p>
    <w:p w14:paraId="1308F10E" w14:textId="59145105" w:rsidR="007C71A7" w:rsidRDefault="007C71A7">
      <w:pPr>
        <w:rPr>
          <w:rFonts w:ascii="ＭＳ ゴシック" w:eastAsia="ＭＳ ゴシック" w:hAnsi="ＭＳ ゴシック"/>
        </w:rPr>
      </w:pPr>
    </w:p>
    <w:p w14:paraId="7B7509B9" w14:textId="56110551" w:rsidR="007C71A7" w:rsidRDefault="007C71A7">
      <w:pPr>
        <w:rPr>
          <w:rFonts w:ascii="ＭＳ ゴシック" w:eastAsia="ＭＳ ゴシック" w:hAnsi="ＭＳ ゴシック"/>
        </w:rPr>
      </w:pPr>
      <w:r>
        <w:rPr>
          <w:rFonts w:ascii="ＭＳ ゴシック" w:eastAsia="ＭＳ ゴシック" w:hAnsi="ＭＳ ゴシック" w:hint="eastAsia"/>
        </w:rPr>
        <w:t>p.912　労働の強度がすべての産業部門において同時にまた同じ程度に増加すれば、この新しいより高い強度は通常の社会的標準となり、したがって、外延的に大きさとして数えられなくなるであろう。</w:t>
      </w:r>
    </w:p>
    <w:p w14:paraId="7B881966" w14:textId="6203181B" w:rsidR="001A485C" w:rsidRDefault="001A485C" w:rsidP="001A485C">
      <w:pPr>
        <w:spacing w:line="300" w:lineRule="exact"/>
        <w:rPr>
          <w:rFonts w:eastAsiaTheme="minorHAnsi"/>
          <w:sz w:val="18"/>
          <w:szCs w:val="18"/>
        </w:rPr>
      </w:pPr>
    </w:p>
    <w:p w14:paraId="44A3D13F" w14:textId="77777777" w:rsidR="001A485C" w:rsidRDefault="00C84D0F" w:rsidP="001A485C">
      <w:pPr>
        <w:spacing w:line="300" w:lineRule="exact"/>
        <w:ind w:firstLineChars="600" w:firstLine="1080"/>
        <w:rPr>
          <w:rFonts w:eastAsiaTheme="minorHAnsi"/>
          <w:sz w:val="18"/>
          <w:szCs w:val="18"/>
        </w:rPr>
      </w:pPr>
      <w:r w:rsidRPr="001A485C">
        <w:rPr>
          <w:rFonts w:eastAsiaTheme="minorHAnsi" w:hint="eastAsia"/>
          <w:sz w:val="18"/>
          <w:szCs w:val="18"/>
        </w:rPr>
        <w:t>一企業が労働を行う。その企業は多</w:t>
      </w:r>
    </w:p>
    <w:p w14:paraId="05BF5108" w14:textId="77777777" w:rsidR="001A485C" w:rsidRDefault="00C84D0F" w:rsidP="001A485C">
      <w:pPr>
        <w:spacing w:line="300" w:lineRule="exact"/>
        <w:ind w:firstLineChars="500" w:firstLine="900"/>
        <w:rPr>
          <w:rFonts w:eastAsiaTheme="minorHAnsi"/>
          <w:sz w:val="18"/>
          <w:szCs w:val="18"/>
        </w:rPr>
      </w:pPr>
      <w:r w:rsidRPr="001A485C">
        <w:rPr>
          <w:rFonts w:eastAsiaTheme="minorHAnsi" w:hint="eastAsia"/>
          <w:sz w:val="18"/>
          <w:szCs w:val="18"/>
        </w:rPr>
        <w:t>くを生産し、特別のもうけを手に入れ</w:t>
      </w:r>
    </w:p>
    <w:p w14:paraId="30190ABB" w14:textId="77777777" w:rsidR="001A485C" w:rsidRDefault="00C84D0F" w:rsidP="001A485C">
      <w:pPr>
        <w:spacing w:line="300" w:lineRule="exact"/>
        <w:ind w:firstLineChars="500" w:firstLine="900"/>
        <w:rPr>
          <w:rFonts w:eastAsiaTheme="minorHAnsi"/>
          <w:sz w:val="18"/>
          <w:szCs w:val="18"/>
        </w:rPr>
      </w:pPr>
      <w:r w:rsidRPr="001A485C">
        <w:rPr>
          <w:rFonts w:eastAsiaTheme="minorHAnsi" w:hint="eastAsia"/>
          <w:sz w:val="18"/>
          <w:szCs w:val="18"/>
        </w:rPr>
        <w:t>る。社会全体にいきわたると、もうけは</w:t>
      </w:r>
    </w:p>
    <w:p w14:paraId="405378A9" w14:textId="77777777" w:rsidR="001A485C" w:rsidRDefault="00C84D0F" w:rsidP="001A485C">
      <w:pPr>
        <w:spacing w:line="300" w:lineRule="exact"/>
        <w:ind w:firstLineChars="500" w:firstLine="900"/>
        <w:rPr>
          <w:rFonts w:eastAsiaTheme="minorHAnsi"/>
          <w:sz w:val="18"/>
          <w:szCs w:val="18"/>
        </w:rPr>
      </w:pPr>
      <w:r w:rsidRPr="001A485C">
        <w:rPr>
          <w:rFonts w:eastAsiaTheme="minorHAnsi" w:hint="eastAsia"/>
          <w:sz w:val="18"/>
          <w:szCs w:val="18"/>
        </w:rPr>
        <w:t>なくなる。みんなが同じような強度で</w:t>
      </w:r>
    </w:p>
    <w:p w14:paraId="4DEE2782" w14:textId="77777777" w:rsidR="001A485C" w:rsidRDefault="00C84D0F" w:rsidP="001A485C">
      <w:pPr>
        <w:spacing w:line="300" w:lineRule="exact"/>
        <w:ind w:firstLineChars="500" w:firstLine="900"/>
        <w:rPr>
          <w:rFonts w:eastAsiaTheme="minorHAnsi"/>
          <w:sz w:val="18"/>
          <w:szCs w:val="18"/>
        </w:rPr>
      </w:pPr>
      <w:r w:rsidRPr="001A485C">
        <w:rPr>
          <w:rFonts w:eastAsiaTheme="minorHAnsi" w:hint="eastAsia"/>
          <w:sz w:val="18"/>
          <w:szCs w:val="18"/>
        </w:rPr>
        <w:t>働くようになると、それが平均になる。</w:t>
      </w:r>
    </w:p>
    <w:p w14:paraId="5FAC6CE8" w14:textId="77777777" w:rsidR="001A485C" w:rsidRDefault="00C84D0F" w:rsidP="001A485C">
      <w:pPr>
        <w:spacing w:line="300" w:lineRule="exact"/>
        <w:ind w:firstLineChars="500" w:firstLine="900"/>
        <w:rPr>
          <w:rFonts w:eastAsiaTheme="minorHAnsi"/>
          <w:sz w:val="18"/>
          <w:szCs w:val="18"/>
        </w:rPr>
      </w:pPr>
      <w:r w:rsidRPr="001A485C">
        <w:rPr>
          <w:rFonts w:eastAsiaTheme="minorHAnsi" w:hint="eastAsia"/>
          <w:sz w:val="18"/>
          <w:szCs w:val="18"/>
        </w:rPr>
        <w:t>そうすると生産力が上がったのと同じ</w:t>
      </w:r>
    </w:p>
    <w:p w14:paraId="4A7FD8E3" w14:textId="446E89E2" w:rsidR="007C71A7" w:rsidRPr="001A485C" w:rsidRDefault="00C84D0F" w:rsidP="001A485C">
      <w:pPr>
        <w:spacing w:line="300" w:lineRule="exact"/>
        <w:ind w:firstLineChars="500" w:firstLine="900"/>
        <w:rPr>
          <w:rFonts w:eastAsiaTheme="minorHAnsi"/>
          <w:sz w:val="18"/>
          <w:szCs w:val="18"/>
        </w:rPr>
      </w:pPr>
      <w:r w:rsidRPr="001A485C">
        <w:rPr>
          <w:rFonts w:eastAsiaTheme="minorHAnsi" w:hint="eastAsia"/>
          <w:sz w:val="18"/>
          <w:szCs w:val="18"/>
        </w:rPr>
        <w:t>ことになる。</w:t>
      </w:r>
    </w:p>
    <w:p w14:paraId="469A1D5B" w14:textId="77777777" w:rsidR="001A485C" w:rsidRDefault="00C84D0F" w:rsidP="001A485C">
      <w:pPr>
        <w:spacing w:line="300" w:lineRule="exact"/>
        <w:ind w:firstLineChars="600" w:firstLine="1080"/>
        <w:rPr>
          <w:rFonts w:eastAsiaTheme="minorHAnsi"/>
          <w:sz w:val="18"/>
          <w:szCs w:val="18"/>
        </w:rPr>
      </w:pPr>
      <w:r w:rsidRPr="001A485C">
        <w:rPr>
          <w:rFonts w:eastAsiaTheme="minorHAnsi" w:hint="eastAsia"/>
          <w:sz w:val="18"/>
          <w:szCs w:val="18"/>
        </w:rPr>
        <w:t>労働強化が強まる場合は、</w:t>
      </w:r>
      <w:r w:rsidR="001A485C" w:rsidRPr="001A485C">
        <w:rPr>
          <w:rFonts w:eastAsiaTheme="minorHAnsi" w:hint="eastAsia"/>
          <w:sz w:val="18"/>
          <w:szCs w:val="18"/>
        </w:rPr>
        <w:t>相対的剰</w:t>
      </w:r>
    </w:p>
    <w:p w14:paraId="0315A18F" w14:textId="77C75F2E" w:rsidR="00C84D0F" w:rsidRDefault="001A485C" w:rsidP="001A485C">
      <w:pPr>
        <w:spacing w:line="300" w:lineRule="exact"/>
        <w:ind w:firstLineChars="500" w:firstLine="900"/>
        <w:rPr>
          <w:rFonts w:eastAsiaTheme="minorHAnsi"/>
          <w:sz w:val="18"/>
          <w:szCs w:val="18"/>
        </w:rPr>
      </w:pPr>
      <w:r w:rsidRPr="001A485C">
        <w:rPr>
          <w:rFonts w:eastAsiaTheme="minorHAnsi" w:hint="eastAsia"/>
          <w:sz w:val="18"/>
          <w:szCs w:val="18"/>
        </w:rPr>
        <w:t>余価値が生産されている－学会の結論。</w:t>
      </w:r>
    </w:p>
    <w:p w14:paraId="369B6A29" w14:textId="77777777" w:rsidR="00887E8D" w:rsidRPr="001A485C" w:rsidRDefault="00887E8D" w:rsidP="001A485C">
      <w:pPr>
        <w:spacing w:line="300" w:lineRule="exact"/>
        <w:ind w:firstLineChars="500" w:firstLine="900"/>
        <w:rPr>
          <w:rFonts w:eastAsiaTheme="minorHAnsi"/>
          <w:sz w:val="18"/>
          <w:szCs w:val="18"/>
        </w:rPr>
      </w:pPr>
    </w:p>
    <w:p w14:paraId="09F6D0A3" w14:textId="7292760A" w:rsidR="00C84D0F" w:rsidRDefault="00887E8D">
      <w:pPr>
        <w:rPr>
          <w:rFonts w:ascii="ＭＳ ゴシック" w:eastAsia="ＭＳ ゴシック" w:hAnsi="ＭＳ ゴシック"/>
        </w:rPr>
      </w:pPr>
      <w:r>
        <w:rPr>
          <w:rFonts w:ascii="ＭＳ ゴシック" w:eastAsia="ＭＳ ゴシック" w:hAnsi="ＭＳ ゴシック" w:hint="eastAsia"/>
        </w:rPr>
        <w:t>（労働力の価格と剰余価値が同時に増える）</w:t>
      </w:r>
    </w:p>
    <w:p w14:paraId="7B3345C0" w14:textId="5B8FA035" w:rsidR="007C71A7" w:rsidRDefault="007C71A7">
      <w:pPr>
        <w:rPr>
          <w:rFonts w:ascii="ＭＳ ゴシック" w:eastAsia="ＭＳ ゴシック" w:hAnsi="ＭＳ ゴシック"/>
        </w:rPr>
      </w:pPr>
      <w:r>
        <w:rPr>
          <w:rFonts w:ascii="ＭＳ ゴシック" w:eastAsia="ＭＳ ゴシック" w:hAnsi="ＭＳ ゴシック" w:hint="eastAsia"/>
        </w:rPr>
        <w:t>〔第3節〕p.913　労働の生産力と強度とが不変で労働日が可変である場合</w:t>
      </w:r>
    </w:p>
    <w:p w14:paraId="3001F5CF" w14:textId="563FD6E5" w:rsidR="0098124E" w:rsidRDefault="0098124E">
      <w:pPr>
        <w:rPr>
          <w:rFonts w:ascii="ＭＳ ゴシック" w:eastAsia="ＭＳ ゴシック" w:hAnsi="ＭＳ ゴシック"/>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3"/>
        <w:gridCol w:w="1343"/>
        <w:gridCol w:w="1343"/>
      </w:tblGrid>
      <w:tr w:rsidR="0098124E" w14:paraId="4DE926C9" w14:textId="77777777" w:rsidTr="0098124E">
        <w:trPr>
          <w:trHeight w:val="409"/>
        </w:trPr>
        <w:tc>
          <w:tcPr>
            <w:tcW w:w="1343" w:type="dxa"/>
          </w:tcPr>
          <w:p w14:paraId="13B4C66C" w14:textId="79AD054D" w:rsidR="0098124E" w:rsidRDefault="0098124E" w:rsidP="0098124E">
            <w:pPr>
              <w:rPr>
                <w:rFonts w:ascii="ＭＳ ゴシック" w:eastAsia="ＭＳ ゴシック" w:hAnsi="ＭＳ ゴシック"/>
              </w:rPr>
            </w:pPr>
            <w:r w:rsidRPr="00572298">
              <w:rPr>
                <w:rFonts w:eastAsiaTheme="minorHAnsi" w:hint="eastAsia"/>
                <w:sz w:val="18"/>
                <w:szCs w:val="18"/>
              </w:rPr>
              <w:t>〔第</w:t>
            </w:r>
            <w:r w:rsidR="00123CE6">
              <w:rPr>
                <w:rFonts w:eastAsiaTheme="minorHAnsi" w:hint="eastAsia"/>
                <w:sz w:val="18"/>
                <w:szCs w:val="18"/>
              </w:rPr>
              <w:t>3</w:t>
            </w:r>
            <w:r w:rsidRPr="00572298">
              <w:rPr>
                <w:rFonts w:eastAsiaTheme="minorHAnsi" w:hint="eastAsia"/>
                <w:sz w:val="18"/>
                <w:szCs w:val="18"/>
              </w:rPr>
              <w:t>節〕</w:t>
            </w:r>
          </w:p>
        </w:tc>
        <w:tc>
          <w:tcPr>
            <w:tcW w:w="1343" w:type="dxa"/>
          </w:tcPr>
          <w:p w14:paraId="192CE8B1" w14:textId="77777777" w:rsidR="0098124E" w:rsidRDefault="0098124E">
            <w:pPr>
              <w:rPr>
                <w:rFonts w:ascii="ＭＳ ゴシック" w:eastAsia="ＭＳ ゴシック" w:hAnsi="ＭＳ ゴシック"/>
              </w:rPr>
            </w:pPr>
          </w:p>
        </w:tc>
        <w:tc>
          <w:tcPr>
            <w:tcW w:w="1343" w:type="dxa"/>
          </w:tcPr>
          <w:p w14:paraId="6AE77E67" w14:textId="77777777" w:rsidR="0098124E" w:rsidRDefault="0098124E">
            <w:pPr>
              <w:rPr>
                <w:rFonts w:ascii="ＭＳ ゴシック" w:eastAsia="ＭＳ ゴシック" w:hAnsi="ＭＳ ゴシック"/>
              </w:rPr>
            </w:pPr>
          </w:p>
        </w:tc>
      </w:tr>
      <w:tr w:rsidR="0098124E" w14:paraId="7CD5E284" w14:textId="77777777" w:rsidTr="0098124E">
        <w:tc>
          <w:tcPr>
            <w:tcW w:w="1343" w:type="dxa"/>
          </w:tcPr>
          <w:p w14:paraId="2CA71B12" w14:textId="77777777" w:rsidR="0098124E" w:rsidRPr="00572298" w:rsidRDefault="0098124E" w:rsidP="0098124E">
            <w:pPr>
              <w:spacing w:line="300" w:lineRule="exact"/>
              <w:rPr>
                <w:rFonts w:eastAsiaTheme="minorHAnsi"/>
                <w:sz w:val="18"/>
                <w:szCs w:val="18"/>
              </w:rPr>
            </w:pPr>
            <w:r w:rsidRPr="00572298">
              <w:rPr>
                <w:rFonts w:eastAsiaTheme="minorHAnsi" w:hint="eastAsia"/>
                <w:sz w:val="18"/>
                <w:szCs w:val="18"/>
              </w:rPr>
              <w:t>労働日の長さ</w:t>
            </w:r>
          </w:p>
          <w:p w14:paraId="1A3E809A" w14:textId="21C64221" w:rsidR="0098124E" w:rsidRDefault="0098124E" w:rsidP="0098124E">
            <w:pPr>
              <w:rPr>
                <w:rFonts w:ascii="ＭＳ ゴシック" w:eastAsia="ＭＳ ゴシック" w:hAnsi="ＭＳ ゴシック"/>
              </w:rPr>
            </w:pPr>
            <w:r w:rsidRPr="00572298">
              <w:rPr>
                <w:rFonts w:eastAsiaTheme="minorHAnsi" w:hint="eastAsia"/>
                <w:sz w:val="18"/>
                <w:szCs w:val="18"/>
              </w:rPr>
              <w:t>（外延的大きさ）</w:t>
            </w:r>
          </w:p>
        </w:tc>
        <w:tc>
          <w:tcPr>
            <w:tcW w:w="1343" w:type="dxa"/>
          </w:tcPr>
          <w:p w14:paraId="4DE3B57E" w14:textId="77777777" w:rsidR="0098124E" w:rsidRPr="00572298" w:rsidRDefault="0098124E" w:rsidP="0098124E">
            <w:pPr>
              <w:spacing w:line="300" w:lineRule="exact"/>
              <w:rPr>
                <w:rFonts w:eastAsiaTheme="minorHAnsi"/>
                <w:sz w:val="18"/>
                <w:szCs w:val="18"/>
              </w:rPr>
            </w:pPr>
            <w:r w:rsidRPr="00572298">
              <w:rPr>
                <w:rFonts w:eastAsiaTheme="minorHAnsi" w:hint="eastAsia"/>
                <w:sz w:val="18"/>
                <w:szCs w:val="18"/>
              </w:rPr>
              <w:t>労働の強度</w:t>
            </w:r>
          </w:p>
          <w:p w14:paraId="6AD85548" w14:textId="33B683E2" w:rsidR="0098124E" w:rsidRDefault="0098124E" w:rsidP="0098124E">
            <w:pPr>
              <w:rPr>
                <w:rFonts w:ascii="ＭＳ ゴシック" w:eastAsia="ＭＳ ゴシック" w:hAnsi="ＭＳ ゴシック"/>
              </w:rPr>
            </w:pPr>
            <w:r w:rsidRPr="00572298">
              <w:rPr>
                <w:rFonts w:eastAsiaTheme="minorHAnsi" w:hint="eastAsia"/>
                <w:sz w:val="18"/>
                <w:szCs w:val="18"/>
              </w:rPr>
              <w:t>（内包的大きさ）</w:t>
            </w:r>
          </w:p>
        </w:tc>
        <w:tc>
          <w:tcPr>
            <w:tcW w:w="1343" w:type="dxa"/>
          </w:tcPr>
          <w:p w14:paraId="7BEE3829" w14:textId="77777777" w:rsidR="0098124E" w:rsidRPr="00572298" w:rsidRDefault="0098124E" w:rsidP="0098124E">
            <w:pPr>
              <w:spacing w:line="300" w:lineRule="exact"/>
              <w:rPr>
                <w:rFonts w:eastAsiaTheme="minorHAnsi"/>
                <w:sz w:val="18"/>
                <w:szCs w:val="18"/>
              </w:rPr>
            </w:pPr>
            <w:r w:rsidRPr="00572298">
              <w:rPr>
                <w:rFonts w:eastAsiaTheme="minorHAnsi" w:hint="eastAsia"/>
                <w:sz w:val="18"/>
                <w:szCs w:val="18"/>
              </w:rPr>
              <w:t>労働の生産力</w:t>
            </w:r>
          </w:p>
          <w:p w14:paraId="084C93FC" w14:textId="7CED6C89" w:rsidR="0098124E" w:rsidRDefault="0098124E" w:rsidP="0098124E">
            <w:pPr>
              <w:rPr>
                <w:rFonts w:ascii="ＭＳ ゴシック" w:eastAsia="ＭＳ ゴシック" w:hAnsi="ＭＳ ゴシック"/>
              </w:rPr>
            </w:pPr>
            <w:r w:rsidRPr="00572298">
              <w:rPr>
                <w:rFonts w:eastAsiaTheme="minorHAnsi" w:hint="eastAsia"/>
                <w:sz w:val="18"/>
                <w:szCs w:val="18"/>
              </w:rPr>
              <w:t>（生産諸条件の違い）</w:t>
            </w:r>
          </w:p>
        </w:tc>
      </w:tr>
      <w:tr w:rsidR="0098124E" w14:paraId="7390895C" w14:textId="77777777" w:rsidTr="0098124E">
        <w:tc>
          <w:tcPr>
            <w:tcW w:w="1343" w:type="dxa"/>
          </w:tcPr>
          <w:p w14:paraId="64F7796F" w14:textId="706DF38D" w:rsidR="0098124E" w:rsidRPr="00572298" w:rsidRDefault="0098124E" w:rsidP="00C3523C">
            <w:pPr>
              <w:spacing w:line="300" w:lineRule="exact"/>
              <w:jc w:val="center"/>
              <w:rPr>
                <w:rFonts w:eastAsiaTheme="minorHAnsi"/>
                <w:sz w:val="18"/>
                <w:szCs w:val="18"/>
              </w:rPr>
            </w:pPr>
            <w:r>
              <w:rPr>
                <w:rFonts w:eastAsiaTheme="minorHAnsi" w:hint="eastAsia"/>
                <w:sz w:val="18"/>
                <w:szCs w:val="18"/>
              </w:rPr>
              <w:t>可変</w:t>
            </w:r>
          </w:p>
        </w:tc>
        <w:tc>
          <w:tcPr>
            <w:tcW w:w="1343" w:type="dxa"/>
          </w:tcPr>
          <w:p w14:paraId="04FA86BF" w14:textId="50DAF8B0" w:rsidR="0098124E" w:rsidRPr="00572298" w:rsidRDefault="0098124E" w:rsidP="00C3523C">
            <w:pPr>
              <w:spacing w:line="300" w:lineRule="exact"/>
              <w:jc w:val="center"/>
              <w:rPr>
                <w:rFonts w:eastAsiaTheme="minorHAnsi"/>
                <w:sz w:val="18"/>
                <w:szCs w:val="18"/>
              </w:rPr>
            </w:pPr>
            <w:r>
              <w:rPr>
                <w:rFonts w:eastAsiaTheme="minorHAnsi" w:hint="eastAsia"/>
                <w:sz w:val="18"/>
                <w:szCs w:val="18"/>
              </w:rPr>
              <w:t>不変</w:t>
            </w:r>
          </w:p>
        </w:tc>
        <w:tc>
          <w:tcPr>
            <w:tcW w:w="1343" w:type="dxa"/>
          </w:tcPr>
          <w:p w14:paraId="1A1004B0" w14:textId="39F874F9" w:rsidR="0098124E" w:rsidRPr="00572298" w:rsidRDefault="0098124E" w:rsidP="00C3523C">
            <w:pPr>
              <w:spacing w:line="300" w:lineRule="exact"/>
              <w:jc w:val="center"/>
              <w:rPr>
                <w:rFonts w:eastAsiaTheme="minorHAnsi"/>
                <w:sz w:val="18"/>
                <w:szCs w:val="18"/>
              </w:rPr>
            </w:pPr>
            <w:r>
              <w:rPr>
                <w:rFonts w:eastAsiaTheme="minorHAnsi" w:hint="eastAsia"/>
                <w:sz w:val="18"/>
                <w:szCs w:val="18"/>
              </w:rPr>
              <w:t>不変</w:t>
            </w:r>
          </w:p>
        </w:tc>
      </w:tr>
      <w:tr w:rsidR="0098124E" w14:paraId="2B72F8FE" w14:textId="77777777" w:rsidTr="0098124E">
        <w:tc>
          <w:tcPr>
            <w:tcW w:w="4029" w:type="dxa"/>
            <w:gridSpan w:val="3"/>
          </w:tcPr>
          <w:p w14:paraId="3526C57C" w14:textId="669CD620" w:rsidR="0098124E" w:rsidRPr="00572298" w:rsidRDefault="0098124E" w:rsidP="0098124E">
            <w:pPr>
              <w:spacing w:line="300" w:lineRule="exact"/>
              <w:rPr>
                <w:rFonts w:eastAsiaTheme="minorHAnsi"/>
                <w:sz w:val="18"/>
                <w:szCs w:val="18"/>
              </w:rPr>
            </w:pPr>
            <w:r>
              <w:rPr>
                <w:rFonts w:eastAsiaTheme="minorHAnsi" w:hint="eastAsia"/>
                <w:sz w:val="18"/>
                <w:szCs w:val="18"/>
              </w:rPr>
              <w:t>絶対的剰余価値の生産である。</w:t>
            </w:r>
          </w:p>
        </w:tc>
      </w:tr>
      <w:tr w:rsidR="0098124E" w14:paraId="70ADF294" w14:textId="77777777" w:rsidTr="0098124E">
        <w:tc>
          <w:tcPr>
            <w:tcW w:w="4029" w:type="dxa"/>
            <w:gridSpan w:val="3"/>
          </w:tcPr>
          <w:p w14:paraId="79FC9BD0" w14:textId="77777777" w:rsidR="0098124E" w:rsidRDefault="0098124E" w:rsidP="0098124E">
            <w:pPr>
              <w:pStyle w:val="a7"/>
              <w:numPr>
                <w:ilvl w:val="0"/>
                <w:numId w:val="5"/>
              </w:numPr>
              <w:spacing w:line="300" w:lineRule="exact"/>
              <w:ind w:leftChars="0"/>
              <w:rPr>
                <w:rFonts w:eastAsiaTheme="minorHAnsi"/>
                <w:sz w:val="18"/>
                <w:szCs w:val="18"/>
              </w:rPr>
            </w:pPr>
            <w:r>
              <w:rPr>
                <w:rFonts w:eastAsiaTheme="minorHAnsi" w:hint="eastAsia"/>
                <w:sz w:val="18"/>
                <w:szCs w:val="18"/>
              </w:rPr>
              <w:t>労働日が短縮されれば絶対的剰余価値は減る。</w:t>
            </w:r>
          </w:p>
          <w:p w14:paraId="7BC08D85" w14:textId="77777777" w:rsidR="0098124E" w:rsidRDefault="0098124E" w:rsidP="0098124E">
            <w:pPr>
              <w:pStyle w:val="a7"/>
              <w:numPr>
                <w:ilvl w:val="0"/>
                <w:numId w:val="5"/>
              </w:numPr>
              <w:spacing w:line="300" w:lineRule="exact"/>
              <w:ind w:leftChars="0"/>
              <w:rPr>
                <w:rFonts w:eastAsiaTheme="minorHAnsi"/>
                <w:sz w:val="18"/>
                <w:szCs w:val="18"/>
              </w:rPr>
            </w:pPr>
            <w:r>
              <w:rPr>
                <w:rFonts w:eastAsiaTheme="minorHAnsi" w:hint="eastAsia"/>
                <w:sz w:val="18"/>
                <w:szCs w:val="18"/>
              </w:rPr>
              <w:t>逆に長くなれば、絶対的剰余価値は増える。</w:t>
            </w:r>
          </w:p>
          <w:p w14:paraId="184A2D06" w14:textId="5A480EFD" w:rsidR="0098124E" w:rsidRPr="0098124E" w:rsidRDefault="0098124E" w:rsidP="0098124E">
            <w:pPr>
              <w:pStyle w:val="a7"/>
              <w:numPr>
                <w:ilvl w:val="0"/>
                <w:numId w:val="5"/>
              </w:numPr>
              <w:spacing w:line="300" w:lineRule="exact"/>
              <w:ind w:leftChars="0"/>
              <w:rPr>
                <w:rFonts w:eastAsiaTheme="minorHAnsi"/>
                <w:sz w:val="18"/>
                <w:szCs w:val="18"/>
              </w:rPr>
            </w:pPr>
            <w:r>
              <w:rPr>
                <w:rFonts w:eastAsiaTheme="minorHAnsi" w:hint="eastAsia"/>
                <w:sz w:val="18"/>
                <w:szCs w:val="18"/>
              </w:rPr>
              <w:t>労働日が延長されると、消耗度が激しくな</w:t>
            </w:r>
            <w:r>
              <w:rPr>
                <w:rFonts w:eastAsiaTheme="minorHAnsi" w:hint="eastAsia"/>
                <w:sz w:val="18"/>
                <w:szCs w:val="18"/>
              </w:rPr>
              <w:t>り、労働力の価格、つまり賃金が上がっても消耗度をつぐなうことができない場合がある。その場合、価格は上がっても労働力の価値以下になる。</w:t>
            </w:r>
          </w:p>
        </w:tc>
      </w:tr>
    </w:tbl>
    <w:p w14:paraId="30433B79" w14:textId="1E4D5E10" w:rsidR="007C71A7" w:rsidRDefault="007C71A7">
      <w:pPr>
        <w:rPr>
          <w:rFonts w:ascii="ＭＳ ゴシック" w:eastAsia="ＭＳ ゴシック" w:hAnsi="ＭＳ ゴシック"/>
        </w:rPr>
      </w:pPr>
    </w:p>
    <w:p w14:paraId="191E3BC5" w14:textId="0ADF6F32" w:rsidR="007C71A7" w:rsidRDefault="007C71A7">
      <w:pPr>
        <w:rPr>
          <w:rFonts w:ascii="ＭＳ ゴシック" w:eastAsia="ＭＳ ゴシック" w:hAnsi="ＭＳ ゴシック"/>
        </w:rPr>
      </w:pPr>
      <w:r>
        <w:rPr>
          <w:rFonts w:ascii="ＭＳ ゴシック" w:eastAsia="ＭＳ ゴシック" w:hAnsi="ＭＳ ゴシック" w:hint="eastAsia"/>
        </w:rPr>
        <w:t>〔第4節〕p.916　労働の持続、生産力、および強度が同時に変動する場合</w:t>
      </w:r>
    </w:p>
    <w:p w14:paraId="45CD8E9C" w14:textId="77777777" w:rsidR="00887E8D" w:rsidRDefault="00887E8D">
      <w:pPr>
        <w:rPr>
          <w:rFonts w:ascii="ＭＳ ゴシック" w:eastAsia="ＭＳ ゴシック" w:hAnsi="ＭＳ ゴシック"/>
        </w:rPr>
      </w:pPr>
    </w:p>
    <w:p w14:paraId="38B98F5B" w14:textId="2DC3A63F" w:rsidR="00887E8D" w:rsidRDefault="00887E8D">
      <w:pPr>
        <w:rPr>
          <w:rFonts w:ascii="ＭＳ ゴシック" w:eastAsia="ＭＳ ゴシック" w:hAnsi="ＭＳ ゴシック"/>
        </w:rPr>
      </w:pPr>
      <w:r>
        <w:rPr>
          <w:rFonts w:ascii="ＭＳ ゴシック" w:eastAsia="ＭＳ ゴシック" w:hAnsi="ＭＳ ゴシック" w:hint="eastAsia"/>
        </w:rPr>
        <w:t>（三つの組合せ）</w:t>
      </w:r>
    </w:p>
    <w:p w14:paraId="70A4D6CC" w14:textId="172CB133" w:rsidR="007C71A7" w:rsidRDefault="007C71A7">
      <w:pPr>
        <w:rPr>
          <w:rFonts w:ascii="ＭＳ ゴシック" w:eastAsia="ＭＳ ゴシック" w:hAnsi="ＭＳ ゴシック"/>
        </w:rPr>
      </w:pPr>
      <w:r>
        <w:rPr>
          <w:rFonts w:ascii="ＭＳ ゴシック" w:eastAsia="ＭＳ ゴシック" w:hAnsi="ＭＳ ゴシック" w:hint="eastAsia"/>
        </w:rPr>
        <w:t>‥ここでは、われわれは、二つの重要な場合について、簡単に注意するだけにとどめる。（</w:t>
      </w:r>
      <w:r w:rsidR="00390BCB">
        <w:rPr>
          <w:rFonts w:ascii="ＭＳ ゴシック" w:eastAsia="ＭＳ ゴシック" w:hAnsi="ＭＳ ゴシック" w:hint="eastAsia"/>
        </w:rPr>
        <w:t>一）労働の生産力が減少し、同時に労働日が延長される場合</w:t>
      </w:r>
    </w:p>
    <w:p w14:paraId="2896B0FF" w14:textId="77777777" w:rsidR="00887E8D" w:rsidRDefault="00887E8D">
      <w:pPr>
        <w:rPr>
          <w:rFonts w:ascii="ＭＳ ゴシック" w:eastAsia="ＭＳ ゴシック" w:hAnsi="ＭＳ ゴシック"/>
        </w:rPr>
      </w:pPr>
    </w:p>
    <w:p w14:paraId="639239ED" w14:textId="1333E997" w:rsidR="00390BCB" w:rsidRDefault="00390BCB">
      <w:pPr>
        <w:rPr>
          <w:rFonts w:ascii="ＭＳ ゴシック" w:eastAsia="ＭＳ ゴシック" w:hAnsi="ＭＳ ゴシック"/>
        </w:rPr>
      </w:pPr>
      <w:r>
        <w:rPr>
          <w:rFonts w:ascii="ＭＳ ゴシック" w:eastAsia="ＭＳ ゴシック" w:hAnsi="ＭＳ ゴシック" w:hint="eastAsia"/>
        </w:rPr>
        <w:t>p.219　（二）労働の強度と生産力が増加し、同時に労働日が短縮される場合</w:t>
      </w:r>
    </w:p>
    <w:p w14:paraId="613E5C72" w14:textId="77777777" w:rsidR="00F31C05" w:rsidRPr="00F31C05" w:rsidRDefault="00F31C05">
      <w:pPr>
        <w:rPr>
          <w:rFonts w:ascii="ＭＳ ゴシック" w:eastAsia="ＭＳ ゴシック" w:hAnsi="ＭＳ ゴシック"/>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3"/>
        <w:gridCol w:w="1343"/>
        <w:gridCol w:w="1343"/>
      </w:tblGrid>
      <w:tr w:rsidR="00F31C05" w14:paraId="0304745F" w14:textId="77777777" w:rsidTr="00F8654E">
        <w:trPr>
          <w:trHeight w:val="193"/>
        </w:trPr>
        <w:tc>
          <w:tcPr>
            <w:tcW w:w="4029" w:type="dxa"/>
            <w:gridSpan w:val="3"/>
          </w:tcPr>
          <w:p w14:paraId="24C05EE0" w14:textId="5EA74102" w:rsidR="00F31C05" w:rsidRDefault="00F31C05">
            <w:pPr>
              <w:rPr>
                <w:rFonts w:ascii="ＭＳ ゴシック" w:eastAsia="ＭＳ ゴシック" w:hAnsi="ＭＳ ゴシック"/>
              </w:rPr>
            </w:pPr>
            <w:r w:rsidRPr="00572298">
              <w:rPr>
                <w:rFonts w:eastAsiaTheme="minorHAnsi" w:hint="eastAsia"/>
                <w:sz w:val="18"/>
                <w:szCs w:val="18"/>
              </w:rPr>
              <w:t>〔第</w:t>
            </w:r>
            <w:r w:rsidR="00123CE6">
              <w:rPr>
                <w:rFonts w:eastAsiaTheme="minorHAnsi" w:hint="eastAsia"/>
                <w:sz w:val="18"/>
                <w:szCs w:val="18"/>
              </w:rPr>
              <w:t>4</w:t>
            </w:r>
            <w:r w:rsidRPr="00572298">
              <w:rPr>
                <w:rFonts w:eastAsiaTheme="minorHAnsi" w:hint="eastAsia"/>
                <w:sz w:val="18"/>
                <w:szCs w:val="18"/>
              </w:rPr>
              <w:t>節〕</w:t>
            </w:r>
          </w:p>
        </w:tc>
      </w:tr>
      <w:tr w:rsidR="00C3523C" w14:paraId="027C2422" w14:textId="77777777" w:rsidTr="00F31C05">
        <w:tc>
          <w:tcPr>
            <w:tcW w:w="1343" w:type="dxa"/>
          </w:tcPr>
          <w:p w14:paraId="2723BA37" w14:textId="4673DEB9" w:rsidR="00C3523C" w:rsidRPr="00572298" w:rsidRDefault="00C3523C" w:rsidP="00C3523C">
            <w:pPr>
              <w:spacing w:line="300" w:lineRule="exact"/>
              <w:rPr>
                <w:rFonts w:eastAsiaTheme="minorHAnsi"/>
                <w:sz w:val="18"/>
                <w:szCs w:val="18"/>
              </w:rPr>
            </w:pPr>
            <w:r w:rsidRPr="00572298">
              <w:rPr>
                <w:rFonts w:eastAsiaTheme="minorHAnsi" w:hint="eastAsia"/>
                <w:sz w:val="18"/>
                <w:szCs w:val="18"/>
              </w:rPr>
              <w:t>労働</w:t>
            </w:r>
            <w:r>
              <w:rPr>
                <w:rFonts w:eastAsiaTheme="minorHAnsi" w:hint="eastAsia"/>
                <w:sz w:val="18"/>
                <w:szCs w:val="18"/>
              </w:rPr>
              <w:t>の持続</w:t>
            </w:r>
          </w:p>
          <w:p w14:paraId="0A432661" w14:textId="20ABA57A" w:rsidR="00C3523C" w:rsidRDefault="00C3523C" w:rsidP="00C3523C">
            <w:pPr>
              <w:rPr>
                <w:rFonts w:ascii="ＭＳ ゴシック" w:eastAsia="ＭＳ ゴシック" w:hAnsi="ＭＳ ゴシック"/>
              </w:rPr>
            </w:pPr>
            <w:r w:rsidRPr="00572298">
              <w:rPr>
                <w:rFonts w:eastAsiaTheme="minorHAnsi" w:hint="eastAsia"/>
                <w:sz w:val="18"/>
                <w:szCs w:val="18"/>
              </w:rPr>
              <w:t>（外延的大きさ）</w:t>
            </w:r>
          </w:p>
        </w:tc>
        <w:tc>
          <w:tcPr>
            <w:tcW w:w="1343" w:type="dxa"/>
          </w:tcPr>
          <w:p w14:paraId="73F7F675" w14:textId="77777777" w:rsidR="00C3523C" w:rsidRPr="00572298" w:rsidRDefault="00C3523C" w:rsidP="00C3523C">
            <w:pPr>
              <w:spacing w:line="300" w:lineRule="exact"/>
              <w:rPr>
                <w:rFonts w:eastAsiaTheme="minorHAnsi"/>
                <w:sz w:val="18"/>
                <w:szCs w:val="18"/>
              </w:rPr>
            </w:pPr>
            <w:r w:rsidRPr="00572298">
              <w:rPr>
                <w:rFonts w:eastAsiaTheme="minorHAnsi" w:hint="eastAsia"/>
                <w:sz w:val="18"/>
                <w:szCs w:val="18"/>
              </w:rPr>
              <w:t>労働の強度</w:t>
            </w:r>
          </w:p>
          <w:p w14:paraId="4D241966" w14:textId="0AB6EF1A" w:rsidR="00C3523C" w:rsidRDefault="00C3523C" w:rsidP="00C3523C">
            <w:pPr>
              <w:rPr>
                <w:rFonts w:ascii="ＭＳ ゴシック" w:eastAsia="ＭＳ ゴシック" w:hAnsi="ＭＳ ゴシック"/>
              </w:rPr>
            </w:pPr>
            <w:r w:rsidRPr="00572298">
              <w:rPr>
                <w:rFonts w:eastAsiaTheme="minorHAnsi" w:hint="eastAsia"/>
                <w:sz w:val="18"/>
                <w:szCs w:val="18"/>
              </w:rPr>
              <w:t>（内包的大きさ）</w:t>
            </w:r>
          </w:p>
        </w:tc>
        <w:tc>
          <w:tcPr>
            <w:tcW w:w="1343" w:type="dxa"/>
          </w:tcPr>
          <w:p w14:paraId="26FF7105" w14:textId="77777777" w:rsidR="00C3523C" w:rsidRPr="00572298" w:rsidRDefault="00C3523C" w:rsidP="00C3523C">
            <w:pPr>
              <w:spacing w:line="300" w:lineRule="exact"/>
              <w:rPr>
                <w:rFonts w:eastAsiaTheme="minorHAnsi"/>
                <w:sz w:val="18"/>
                <w:szCs w:val="18"/>
              </w:rPr>
            </w:pPr>
            <w:r w:rsidRPr="00572298">
              <w:rPr>
                <w:rFonts w:eastAsiaTheme="minorHAnsi" w:hint="eastAsia"/>
                <w:sz w:val="18"/>
                <w:szCs w:val="18"/>
              </w:rPr>
              <w:t>労働の生産力</w:t>
            </w:r>
          </w:p>
          <w:p w14:paraId="7CEF46CD" w14:textId="309F859D" w:rsidR="00C3523C" w:rsidRDefault="00C3523C" w:rsidP="00C3523C">
            <w:pPr>
              <w:rPr>
                <w:rFonts w:ascii="ＭＳ ゴシック" w:eastAsia="ＭＳ ゴシック" w:hAnsi="ＭＳ ゴシック"/>
              </w:rPr>
            </w:pPr>
            <w:r w:rsidRPr="00572298">
              <w:rPr>
                <w:rFonts w:eastAsiaTheme="minorHAnsi" w:hint="eastAsia"/>
                <w:sz w:val="18"/>
                <w:szCs w:val="18"/>
              </w:rPr>
              <w:t>（生産諸条件の違い）</w:t>
            </w:r>
          </w:p>
        </w:tc>
      </w:tr>
      <w:tr w:rsidR="00C3523C" w14:paraId="24C48AC3" w14:textId="77777777" w:rsidTr="00F31C05">
        <w:tc>
          <w:tcPr>
            <w:tcW w:w="1343" w:type="dxa"/>
          </w:tcPr>
          <w:p w14:paraId="6F82D0FD" w14:textId="1858AE11" w:rsidR="00C3523C" w:rsidRPr="00C3523C" w:rsidRDefault="00C3523C" w:rsidP="00C3523C">
            <w:pPr>
              <w:jc w:val="center"/>
              <w:rPr>
                <w:rFonts w:eastAsiaTheme="minorHAnsi"/>
                <w:sz w:val="18"/>
                <w:szCs w:val="18"/>
              </w:rPr>
            </w:pPr>
            <w:r w:rsidRPr="00C3523C">
              <w:rPr>
                <w:rFonts w:eastAsiaTheme="minorHAnsi" w:hint="eastAsia"/>
                <w:sz w:val="18"/>
                <w:szCs w:val="18"/>
              </w:rPr>
              <w:t>可変</w:t>
            </w:r>
          </w:p>
        </w:tc>
        <w:tc>
          <w:tcPr>
            <w:tcW w:w="1343" w:type="dxa"/>
          </w:tcPr>
          <w:p w14:paraId="0898734D" w14:textId="15914090" w:rsidR="00C3523C" w:rsidRPr="00C3523C" w:rsidRDefault="00C3523C" w:rsidP="00C3523C">
            <w:pPr>
              <w:jc w:val="center"/>
              <w:rPr>
                <w:rFonts w:eastAsiaTheme="minorHAnsi"/>
                <w:sz w:val="18"/>
                <w:szCs w:val="18"/>
              </w:rPr>
            </w:pPr>
            <w:r w:rsidRPr="00C3523C">
              <w:rPr>
                <w:rFonts w:eastAsiaTheme="minorHAnsi" w:hint="eastAsia"/>
                <w:sz w:val="18"/>
                <w:szCs w:val="18"/>
              </w:rPr>
              <w:t>可変</w:t>
            </w:r>
          </w:p>
        </w:tc>
        <w:tc>
          <w:tcPr>
            <w:tcW w:w="1343" w:type="dxa"/>
          </w:tcPr>
          <w:p w14:paraId="5B8BFF0D" w14:textId="4ADD1FB4" w:rsidR="00C3523C" w:rsidRPr="00C3523C" w:rsidRDefault="00C3523C" w:rsidP="00C3523C">
            <w:pPr>
              <w:jc w:val="center"/>
              <w:rPr>
                <w:rFonts w:eastAsiaTheme="minorHAnsi"/>
                <w:sz w:val="18"/>
                <w:szCs w:val="18"/>
              </w:rPr>
            </w:pPr>
            <w:r w:rsidRPr="00C3523C">
              <w:rPr>
                <w:rFonts w:eastAsiaTheme="minorHAnsi" w:hint="eastAsia"/>
                <w:sz w:val="18"/>
                <w:szCs w:val="18"/>
              </w:rPr>
              <w:t>可変</w:t>
            </w:r>
          </w:p>
        </w:tc>
      </w:tr>
      <w:tr w:rsidR="00C3523C" w14:paraId="2880DA3B" w14:textId="77777777" w:rsidTr="00F31C05">
        <w:tc>
          <w:tcPr>
            <w:tcW w:w="4029" w:type="dxa"/>
            <w:gridSpan w:val="3"/>
          </w:tcPr>
          <w:p w14:paraId="11A600FE" w14:textId="2763591C" w:rsidR="00C3523C" w:rsidRPr="00C3523C" w:rsidRDefault="00C3523C" w:rsidP="00C3523C">
            <w:pPr>
              <w:spacing w:line="300" w:lineRule="exact"/>
              <w:jc w:val="left"/>
              <w:rPr>
                <w:rFonts w:eastAsiaTheme="minorHAnsi"/>
                <w:sz w:val="18"/>
                <w:szCs w:val="18"/>
              </w:rPr>
            </w:pPr>
            <w:r>
              <w:rPr>
                <w:rFonts w:eastAsiaTheme="minorHAnsi" w:hint="eastAsia"/>
                <w:sz w:val="18"/>
                <w:szCs w:val="18"/>
              </w:rPr>
              <w:t>3つが同時に変動する。組合せはいっぱいあるが、</w:t>
            </w:r>
            <w:r w:rsidR="00F31C05" w:rsidRPr="00F31C05">
              <w:rPr>
                <w:rFonts w:ascii="ＭＳ ゴシック" w:eastAsia="ＭＳ ゴシック" w:hAnsi="ＭＳ ゴシック" w:hint="eastAsia"/>
                <w:sz w:val="18"/>
                <w:szCs w:val="18"/>
              </w:rPr>
              <w:t xml:space="preserve">p.916　</w:t>
            </w:r>
            <w:r w:rsidRPr="00F31C05">
              <w:rPr>
                <w:rFonts w:ascii="ＭＳ ゴシック" w:eastAsia="ＭＳ ゴシック" w:hAnsi="ＭＳ ゴシック" w:hint="eastAsia"/>
                <w:sz w:val="18"/>
                <w:szCs w:val="18"/>
              </w:rPr>
              <w:t>二つの重要な場合</w:t>
            </w:r>
            <w:r w:rsidR="00F31C05">
              <w:rPr>
                <w:rFonts w:ascii="ＭＳ ゴシック" w:eastAsia="ＭＳ ゴシック" w:hAnsi="ＭＳ ゴシック" w:hint="eastAsia"/>
                <w:sz w:val="18"/>
                <w:szCs w:val="18"/>
              </w:rPr>
              <w:t>について、簡単に</w:t>
            </w:r>
            <w:r w:rsidRPr="00F31C05">
              <w:rPr>
                <w:rFonts w:ascii="ＭＳ ゴシック" w:eastAsia="ＭＳ ゴシック" w:hAnsi="ＭＳ ゴシック" w:hint="eastAsia"/>
                <w:sz w:val="18"/>
                <w:szCs w:val="18"/>
              </w:rPr>
              <w:t>注意する</w:t>
            </w:r>
            <w:r w:rsidR="00F31C05">
              <w:rPr>
                <w:rFonts w:ascii="ＭＳ ゴシック" w:eastAsia="ＭＳ ゴシック" w:hAnsi="ＭＳ ゴシック" w:hint="eastAsia"/>
                <w:sz w:val="18"/>
                <w:szCs w:val="18"/>
              </w:rPr>
              <w:t>だけにとどめる。</w:t>
            </w:r>
          </w:p>
        </w:tc>
      </w:tr>
      <w:tr w:rsidR="00AB39F9" w14:paraId="3B6ED96A" w14:textId="77777777" w:rsidTr="00F31C05">
        <w:trPr>
          <w:trHeight w:val="3010"/>
        </w:trPr>
        <w:tc>
          <w:tcPr>
            <w:tcW w:w="4029" w:type="dxa"/>
            <w:gridSpan w:val="3"/>
          </w:tcPr>
          <w:p w14:paraId="05E1298A" w14:textId="15B9C277" w:rsidR="00AB39F9" w:rsidRDefault="00F31C05" w:rsidP="00AB39F9">
            <w:pPr>
              <w:pStyle w:val="a7"/>
              <w:numPr>
                <w:ilvl w:val="0"/>
                <w:numId w:val="6"/>
              </w:numPr>
              <w:spacing w:line="300" w:lineRule="exact"/>
              <w:ind w:leftChars="0"/>
              <w:jc w:val="left"/>
              <w:rPr>
                <w:rFonts w:eastAsiaTheme="minorHAnsi"/>
                <w:sz w:val="18"/>
                <w:szCs w:val="18"/>
              </w:rPr>
            </w:pPr>
            <w:r w:rsidRPr="00F31C05">
              <w:rPr>
                <w:rFonts w:ascii="ＭＳ ゴシック" w:eastAsia="ＭＳ ゴシック" w:hAnsi="ＭＳ ゴシック"/>
                <w:sz w:val="18"/>
                <w:szCs w:val="18"/>
              </w:rPr>
              <w:t>P</w:t>
            </w:r>
            <w:r w:rsidRPr="00F31C05">
              <w:rPr>
                <w:rFonts w:ascii="ＭＳ ゴシック" w:eastAsia="ＭＳ ゴシック" w:hAnsi="ＭＳ ゴシック" w:hint="eastAsia"/>
                <w:sz w:val="18"/>
                <w:szCs w:val="18"/>
              </w:rPr>
              <w:t xml:space="preserve">.916　</w:t>
            </w:r>
            <w:r w:rsidR="00AB39F9" w:rsidRPr="00F31C05">
              <w:rPr>
                <w:rFonts w:ascii="ＭＳ ゴシック" w:eastAsia="ＭＳ ゴシック" w:hAnsi="ＭＳ ゴシック" w:hint="eastAsia"/>
                <w:sz w:val="18"/>
                <w:szCs w:val="18"/>
              </w:rPr>
              <w:t>労働の生産力が減少し、同時に労働日が延長される場合。</w:t>
            </w:r>
            <w:r w:rsidR="00AB39F9">
              <w:rPr>
                <w:rFonts w:eastAsiaTheme="minorHAnsi" w:hint="eastAsia"/>
                <w:sz w:val="18"/>
                <w:szCs w:val="18"/>
              </w:rPr>
              <w:t>つまり</w:t>
            </w:r>
            <w:r w:rsidR="00AB39F9" w:rsidRPr="00AB39F9">
              <w:rPr>
                <w:rFonts w:eastAsiaTheme="minorHAnsi" w:hint="eastAsia"/>
                <w:sz w:val="18"/>
                <w:szCs w:val="18"/>
              </w:rPr>
              <w:t>剰余価値が減る方向と増える方向の同時に働く。</w:t>
            </w:r>
            <w:r w:rsidR="00AB39F9">
              <w:rPr>
                <w:rFonts w:eastAsiaTheme="minorHAnsi" w:hint="eastAsia"/>
                <w:sz w:val="18"/>
                <w:szCs w:val="18"/>
              </w:rPr>
              <w:t>トータルは両方の程度による。</w:t>
            </w:r>
          </w:p>
          <w:p w14:paraId="2C75BA0A" w14:textId="3B4AD5B0" w:rsidR="00AB39F9" w:rsidRPr="00AB39F9" w:rsidRDefault="00F31C05" w:rsidP="00AB39F9">
            <w:pPr>
              <w:pStyle w:val="a7"/>
              <w:numPr>
                <w:ilvl w:val="0"/>
                <w:numId w:val="6"/>
              </w:numPr>
              <w:spacing w:line="300" w:lineRule="exact"/>
              <w:ind w:leftChars="0"/>
              <w:jc w:val="left"/>
              <w:rPr>
                <w:rFonts w:eastAsiaTheme="minorHAnsi"/>
                <w:sz w:val="18"/>
                <w:szCs w:val="18"/>
              </w:rPr>
            </w:pPr>
            <w:r w:rsidRPr="00F31C05">
              <w:rPr>
                <w:rFonts w:ascii="ＭＳ ゴシック" w:eastAsia="ＭＳ ゴシック" w:hAnsi="ＭＳ ゴシック"/>
                <w:sz w:val="18"/>
                <w:szCs w:val="18"/>
              </w:rPr>
              <w:t>P</w:t>
            </w:r>
            <w:r w:rsidRPr="00F31C05">
              <w:rPr>
                <w:rFonts w:ascii="ＭＳ ゴシック" w:eastAsia="ＭＳ ゴシック" w:hAnsi="ＭＳ ゴシック" w:hint="eastAsia"/>
                <w:sz w:val="18"/>
                <w:szCs w:val="18"/>
              </w:rPr>
              <w:t xml:space="preserve">.919　</w:t>
            </w:r>
            <w:r w:rsidR="00AB39F9" w:rsidRPr="00F31C05">
              <w:rPr>
                <w:rFonts w:ascii="ＭＳ ゴシック" w:eastAsia="ＭＳ ゴシック" w:hAnsi="ＭＳ ゴシック" w:hint="eastAsia"/>
                <w:sz w:val="18"/>
                <w:szCs w:val="18"/>
              </w:rPr>
              <w:t>労働の強度と生産力が増加し、同時に労働日が短縮される場合。</w:t>
            </w:r>
            <w:r w:rsidR="00AB39F9">
              <w:rPr>
                <w:rFonts w:eastAsiaTheme="minorHAnsi" w:hint="eastAsia"/>
                <w:sz w:val="18"/>
                <w:szCs w:val="18"/>
              </w:rPr>
              <w:t>労働の強度と生産力の増加は剰余価値増えるが、労働日の短縮は剰余価値がへる。トータルはバランスに</w:t>
            </w:r>
            <w:r>
              <w:rPr>
                <w:rFonts w:eastAsiaTheme="minorHAnsi" w:hint="eastAsia"/>
                <w:sz w:val="18"/>
                <w:szCs w:val="18"/>
              </w:rPr>
              <w:t>よる。</w:t>
            </w:r>
          </w:p>
        </w:tc>
      </w:tr>
    </w:tbl>
    <w:p w14:paraId="040C3ECD" w14:textId="4B83D92C" w:rsidR="00887E8D" w:rsidRPr="00887E8D" w:rsidRDefault="00887E8D" w:rsidP="00887E8D">
      <w:pPr>
        <w:rPr>
          <w:rFonts w:ascii="ＭＳ ゴシック" w:eastAsia="ＭＳ ゴシック" w:hAnsi="ＭＳ ゴシック"/>
        </w:rPr>
      </w:pPr>
      <w:r>
        <w:rPr>
          <w:rFonts w:ascii="ＭＳ ゴシック" w:eastAsia="ＭＳ ゴシック" w:hAnsi="ＭＳ ゴシック" w:hint="eastAsia"/>
        </w:rPr>
        <w:t xml:space="preserve">p.919　</w:t>
      </w:r>
      <w:r w:rsidR="00F31C05">
        <w:rPr>
          <w:rFonts w:ascii="ＭＳ ゴシック" w:eastAsia="ＭＳ ゴシック" w:hAnsi="ＭＳ ゴシック" w:hint="eastAsia"/>
        </w:rPr>
        <w:t>全労働日がそこまで収縮するならば、剰余労働が消滅するであろうが、このようなことは資本の支配体制のもとでは不可</w:t>
      </w:r>
      <w:r w:rsidR="00F31C05">
        <w:rPr>
          <w:rFonts w:ascii="ＭＳ ゴシック" w:eastAsia="ＭＳ ゴシック" w:hAnsi="ＭＳ ゴシック" w:hint="eastAsia"/>
        </w:rPr>
        <w:lastRenderedPageBreak/>
        <w:t>能である。資本主義的生産形態が廃止されれば、労働日は必要労働に限定することが可能となる。</w:t>
      </w:r>
    </w:p>
    <w:p w14:paraId="66AE9844" w14:textId="77777777" w:rsidR="00887E8D" w:rsidRDefault="00887E8D" w:rsidP="00887E8D">
      <w:pPr>
        <w:spacing w:line="300" w:lineRule="exact"/>
        <w:ind w:firstLineChars="600" w:firstLine="1080"/>
        <w:rPr>
          <w:rFonts w:eastAsiaTheme="minorHAnsi"/>
          <w:sz w:val="18"/>
          <w:szCs w:val="18"/>
        </w:rPr>
      </w:pPr>
      <w:r w:rsidRPr="00887E8D">
        <w:rPr>
          <w:rFonts w:eastAsiaTheme="minorHAnsi" w:hint="eastAsia"/>
          <w:sz w:val="18"/>
          <w:szCs w:val="18"/>
        </w:rPr>
        <w:t>労働日が必要労働時間分まで短縮さ</w:t>
      </w:r>
    </w:p>
    <w:p w14:paraId="7C217E75" w14:textId="71E44FEB" w:rsidR="00887E8D" w:rsidRDefault="00887E8D" w:rsidP="00887E8D">
      <w:pPr>
        <w:spacing w:line="300" w:lineRule="exact"/>
        <w:ind w:firstLineChars="500" w:firstLine="900"/>
        <w:rPr>
          <w:rFonts w:eastAsiaTheme="minorHAnsi"/>
          <w:sz w:val="18"/>
          <w:szCs w:val="18"/>
        </w:rPr>
      </w:pPr>
      <w:r w:rsidRPr="00887E8D">
        <w:rPr>
          <w:rFonts w:eastAsiaTheme="minorHAnsi" w:hint="eastAsia"/>
          <w:sz w:val="18"/>
          <w:szCs w:val="18"/>
        </w:rPr>
        <w:t>れたら剰余価値は消滅する。</w:t>
      </w:r>
    </w:p>
    <w:p w14:paraId="5EDACC60" w14:textId="77777777" w:rsidR="00887E8D" w:rsidRPr="00887E8D" w:rsidRDefault="00887E8D" w:rsidP="00887E8D">
      <w:pPr>
        <w:spacing w:line="300" w:lineRule="exact"/>
        <w:ind w:firstLineChars="500" w:firstLine="900"/>
        <w:rPr>
          <w:rFonts w:eastAsiaTheme="minorHAnsi"/>
          <w:sz w:val="18"/>
          <w:szCs w:val="18"/>
        </w:rPr>
      </w:pPr>
    </w:p>
    <w:p w14:paraId="77CAE8F3" w14:textId="526E70A5" w:rsidR="00F31C05" w:rsidRDefault="00887E8D" w:rsidP="00F31C05">
      <w:pPr>
        <w:rPr>
          <w:rFonts w:ascii="ＭＳ ゴシック" w:eastAsia="ＭＳ ゴシック" w:hAnsi="ＭＳ ゴシック"/>
        </w:rPr>
      </w:pPr>
      <w:r>
        <w:rPr>
          <w:rFonts w:ascii="ＭＳ ゴシック" w:eastAsia="ＭＳ ゴシック" w:hAnsi="ＭＳ ゴシック" w:hint="eastAsia"/>
        </w:rPr>
        <w:t>（社会主義のもとでの労働）</w:t>
      </w:r>
    </w:p>
    <w:p w14:paraId="7CF165CA" w14:textId="7BE708FC" w:rsidR="004A1972" w:rsidRDefault="00887E8D" w:rsidP="00F31C05">
      <w:pPr>
        <w:rPr>
          <w:rFonts w:ascii="ＭＳ ゴシック" w:eastAsia="ＭＳ ゴシック" w:hAnsi="ＭＳ ゴシック"/>
        </w:rPr>
      </w:pPr>
      <w:r>
        <w:rPr>
          <w:rFonts w:ascii="ＭＳ ゴシック" w:eastAsia="ＭＳ ゴシック" w:hAnsi="ＭＳ ゴシック" w:hint="eastAsia"/>
        </w:rPr>
        <w:t xml:space="preserve">p.920　</w:t>
      </w:r>
      <w:r w:rsidR="00F31C05">
        <w:rPr>
          <w:rFonts w:ascii="ＭＳ ゴシック" w:eastAsia="ＭＳ ゴシック" w:hAnsi="ＭＳ ゴシック" w:hint="eastAsia"/>
        </w:rPr>
        <w:t>必要労働に、すなわち社会的な予備元本および蓄積元本を獲得するのに必要な労働に、算入されるであろう。</w:t>
      </w:r>
    </w:p>
    <w:p w14:paraId="6950956B" w14:textId="77777777" w:rsidR="004A1972" w:rsidRPr="004A1972" w:rsidRDefault="004A1972" w:rsidP="00F31C05">
      <w:pPr>
        <w:rPr>
          <w:rFonts w:ascii="ＭＳ ゴシック" w:eastAsia="ＭＳ ゴシック" w:hAnsi="ＭＳ ゴシック"/>
        </w:rPr>
      </w:pPr>
    </w:p>
    <w:p w14:paraId="7FA5F731" w14:textId="6A453AE5" w:rsidR="004A1972" w:rsidRPr="004A1972" w:rsidRDefault="004A1972" w:rsidP="004A1972">
      <w:pPr>
        <w:ind w:firstLineChars="600" w:firstLine="1080"/>
        <w:rPr>
          <w:rFonts w:eastAsiaTheme="minorHAnsi"/>
          <w:sz w:val="18"/>
          <w:szCs w:val="18"/>
        </w:rPr>
      </w:pPr>
      <w:r w:rsidRPr="004A1972">
        <w:rPr>
          <w:rFonts w:eastAsiaTheme="minorHAnsi" w:hint="eastAsia"/>
          <w:sz w:val="18"/>
          <w:szCs w:val="18"/>
        </w:rPr>
        <w:t>必要労働に算入されるだろう。</w:t>
      </w:r>
    </w:p>
    <w:p w14:paraId="5D2725DA" w14:textId="41E3F91B" w:rsidR="00C3523C" w:rsidRPr="00F31C05" w:rsidRDefault="00C3523C" w:rsidP="00C3523C">
      <w:pPr>
        <w:spacing w:line="300" w:lineRule="exact"/>
        <w:jc w:val="left"/>
        <w:rPr>
          <w:rFonts w:ascii="ＭＳ ゴシック" w:eastAsia="ＭＳ ゴシック" w:hAnsi="ＭＳ ゴシック"/>
        </w:rPr>
      </w:pPr>
    </w:p>
    <w:p w14:paraId="0CDCCDC8" w14:textId="77777777" w:rsidR="00A91F22" w:rsidRDefault="00390BCB">
      <w:pPr>
        <w:rPr>
          <w:rFonts w:ascii="ＭＳ ゴシック" w:eastAsia="ＭＳ ゴシック" w:hAnsi="ＭＳ ゴシック"/>
        </w:rPr>
      </w:pPr>
      <w:r>
        <w:rPr>
          <w:rFonts w:ascii="ＭＳ ゴシック" w:eastAsia="ＭＳ ゴシック" w:hAnsi="ＭＳ ゴシック" w:hint="eastAsia"/>
        </w:rPr>
        <w:t>p.920　したがって、諸個人の自由な精神的および社会的な活動のために獲得される時間部分がそれだけ大きくなる。</w:t>
      </w:r>
    </w:p>
    <w:p w14:paraId="38418C8A" w14:textId="3D759D69" w:rsidR="00390BCB" w:rsidRDefault="00A91F22">
      <w:pPr>
        <w:rPr>
          <w:rFonts w:ascii="ＭＳ ゴシック" w:eastAsia="ＭＳ ゴシック" w:hAnsi="ＭＳ ゴシック"/>
        </w:rPr>
      </w:pPr>
      <w:r>
        <w:rPr>
          <w:rFonts w:ascii="ＭＳ ゴシック" w:eastAsia="ＭＳ ゴシック" w:hAnsi="ＭＳ ゴシック" w:hint="eastAsia"/>
        </w:rPr>
        <w:t xml:space="preserve">　</w:t>
      </w:r>
      <w:r w:rsidR="00562A20">
        <w:rPr>
          <w:rFonts w:ascii="ＭＳ ゴシック" w:eastAsia="ＭＳ ゴシック" w:hAnsi="ＭＳ ゴシック" w:hint="eastAsia"/>
        </w:rPr>
        <w:t>労働日短縮のための絶対的限界は、この面からすれば、労働の普遍性である。</w:t>
      </w:r>
    </w:p>
    <w:p w14:paraId="4F61E3FF" w14:textId="53D8A7FD" w:rsidR="004A1972" w:rsidRDefault="004A1972" w:rsidP="004A1972">
      <w:pPr>
        <w:spacing w:line="300" w:lineRule="exact"/>
        <w:rPr>
          <w:rFonts w:eastAsiaTheme="minorHAnsi"/>
          <w:sz w:val="18"/>
          <w:szCs w:val="18"/>
        </w:rPr>
      </w:pPr>
    </w:p>
    <w:p w14:paraId="07B776E6" w14:textId="77777777" w:rsidR="004A1972" w:rsidRDefault="00F04A23" w:rsidP="004A1972">
      <w:pPr>
        <w:spacing w:line="300" w:lineRule="exact"/>
        <w:ind w:firstLineChars="600" w:firstLine="1080"/>
        <w:rPr>
          <w:rFonts w:eastAsiaTheme="minorHAnsi"/>
          <w:sz w:val="18"/>
          <w:szCs w:val="18"/>
        </w:rPr>
      </w:pPr>
      <w:r w:rsidRPr="004A1972">
        <w:rPr>
          <w:rFonts w:eastAsiaTheme="minorHAnsi" w:hint="eastAsia"/>
          <w:sz w:val="18"/>
          <w:szCs w:val="18"/>
        </w:rPr>
        <w:t>「労働の普遍性」：みんなが働くとい</w:t>
      </w:r>
    </w:p>
    <w:p w14:paraId="085A36F5" w14:textId="77777777" w:rsidR="004A1972" w:rsidRDefault="00F04A23" w:rsidP="004A1972">
      <w:pPr>
        <w:spacing w:line="300" w:lineRule="exact"/>
        <w:ind w:firstLineChars="500" w:firstLine="900"/>
        <w:rPr>
          <w:rFonts w:eastAsiaTheme="minorHAnsi"/>
          <w:sz w:val="18"/>
          <w:szCs w:val="18"/>
        </w:rPr>
      </w:pPr>
      <w:r w:rsidRPr="004A1972">
        <w:rPr>
          <w:rFonts w:eastAsiaTheme="minorHAnsi" w:hint="eastAsia"/>
          <w:sz w:val="18"/>
          <w:szCs w:val="18"/>
        </w:rPr>
        <w:t>う意味。</w:t>
      </w:r>
      <w:r w:rsidR="004A1972" w:rsidRPr="004A1972">
        <w:rPr>
          <w:rFonts w:eastAsiaTheme="minorHAnsi" w:hint="eastAsia"/>
          <w:sz w:val="18"/>
          <w:szCs w:val="18"/>
        </w:rPr>
        <w:t>資本主義社会では遊んでいる</w:t>
      </w:r>
    </w:p>
    <w:p w14:paraId="1B43C314" w14:textId="42EA3ACC" w:rsidR="004A1972" w:rsidRDefault="004A1972" w:rsidP="004A1972">
      <w:pPr>
        <w:spacing w:line="300" w:lineRule="exact"/>
        <w:ind w:firstLineChars="500" w:firstLine="900"/>
        <w:rPr>
          <w:rFonts w:eastAsiaTheme="minorHAnsi"/>
          <w:sz w:val="18"/>
          <w:szCs w:val="18"/>
        </w:rPr>
      </w:pPr>
      <w:r w:rsidRPr="004A1972">
        <w:rPr>
          <w:rFonts w:eastAsiaTheme="minorHAnsi" w:hint="eastAsia"/>
          <w:sz w:val="18"/>
          <w:szCs w:val="18"/>
        </w:rPr>
        <w:t>階級がいる。</w:t>
      </w:r>
    </w:p>
    <w:p w14:paraId="3A7E4E77" w14:textId="77777777" w:rsidR="00123CE6" w:rsidRDefault="004A1972" w:rsidP="004A1972">
      <w:pPr>
        <w:spacing w:line="300" w:lineRule="exact"/>
        <w:ind w:firstLineChars="500" w:firstLine="900"/>
        <w:rPr>
          <w:rFonts w:eastAsiaTheme="minorHAnsi"/>
          <w:sz w:val="18"/>
          <w:szCs w:val="18"/>
        </w:rPr>
      </w:pPr>
      <w:r>
        <w:rPr>
          <w:rFonts w:eastAsiaTheme="minorHAnsi" w:hint="eastAsia"/>
          <w:sz w:val="18"/>
          <w:szCs w:val="18"/>
        </w:rPr>
        <w:t xml:space="preserve">　マルクスは、生産力が拡大すると労</w:t>
      </w:r>
    </w:p>
    <w:p w14:paraId="606686ED" w14:textId="77777777" w:rsidR="00123CE6" w:rsidRDefault="004A1972" w:rsidP="004A1972">
      <w:pPr>
        <w:spacing w:line="300" w:lineRule="exact"/>
        <w:ind w:firstLineChars="500" w:firstLine="900"/>
        <w:rPr>
          <w:rFonts w:eastAsiaTheme="minorHAnsi"/>
          <w:sz w:val="18"/>
          <w:szCs w:val="18"/>
        </w:rPr>
      </w:pPr>
      <w:r>
        <w:rPr>
          <w:rFonts w:eastAsiaTheme="minorHAnsi" w:hint="eastAsia"/>
          <w:sz w:val="18"/>
          <w:szCs w:val="18"/>
        </w:rPr>
        <w:t>働日が短縮される。資本主義の</w:t>
      </w:r>
      <w:r w:rsidR="00123CE6">
        <w:rPr>
          <w:rFonts w:eastAsiaTheme="minorHAnsi" w:hint="eastAsia"/>
          <w:sz w:val="18"/>
          <w:szCs w:val="18"/>
        </w:rPr>
        <w:t>もとで</w:t>
      </w:r>
    </w:p>
    <w:p w14:paraId="44569B6B" w14:textId="77777777" w:rsidR="00123CE6" w:rsidRDefault="00123CE6" w:rsidP="004A1972">
      <w:pPr>
        <w:spacing w:line="300" w:lineRule="exact"/>
        <w:ind w:firstLineChars="500" w:firstLine="900"/>
        <w:rPr>
          <w:rFonts w:eastAsiaTheme="minorHAnsi"/>
          <w:sz w:val="18"/>
          <w:szCs w:val="18"/>
        </w:rPr>
      </w:pPr>
      <w:r>
        <w:rPr>
          <w:rFonts w:eastAsiaTheme="minorHAnsi" w:hint="eastAsia"/>
          <w:sz w:val="18"/>
          <w:szCs w:val="18"/>
        </w:rPr>
        <w:t>のムダな労働がなくなれば生産性が高</w:t>
      </w:r>
    </w:p>
    <w:p w14:paraId="2581E842" w14:textId="195150C4" w:rsidR="004A1972" w:rsidRDefault="00123CE6" w:rsidP="00123CE6">
      <w:pPr>
        <w:spacing w:line="300" w:lineRule="exact"/>
        <w:ind w:firstLineChars="500" w:firstLine="900"/>
        <w:rPr>
          <w:rFonts w:eastAsiaTheme="minorHAnsi"/>
          <w:sz w:val="18"/>
          <w:szCs w:val="18"/>
        </w:rPr>
      </w:pPr>
      <w:r>
        <w:rPr>
          <w:rFonts w:eastAsiaTheme="minorHAnsi" w:hint="eastAsia"/>
          <w:sz w:val="18"/>
          <w:szCs w:val="18"/>
        </w:rPr>
        <w:t>まると考えていた。</w:t>
      </w:r>
    </w:p>
    <w:p w14:paraId="37E3B9E5" w14:textId="365F4F53" w:rsidR="00A91F22" w:rsidRDefault="00A91F22">
      <w:pPr>
        <w:rPr>
          <w:rFonts w:ascii="ＭＳ ゴシック" w:eastAsia="ＭＳ ゴシック" w:hAnsi="ＭＳ ゴシック"/>
        </w:rPr>
      </w:pPr>
    </w:p>
    <w:p w14:paraId="0172E16C" w14:textId="3E1E5D31" w:rsidR="00A91F22" w:rsidRPr="00A91F22" w:rsidRDefault="00A91F22">
      <w:pPr>
        <w:rPr>
          <w:rFonts w:ascii="ＭＳ ゴシック" w:eastAsia="ＭＳ ゴシック" w:hAnsi="ＭＳ ゴシック"/>
        </w:rPr>
      </w:pPr>
      <w:r>
        <w:rPr>
          <w:rFonts w:ascii="ＭＳ ゴシック" w:eastAsia="ＭＳ ゴシック" w:hAnsi="ＭＳ ゴシック" w:hint="eastAsia"/>
        </w:rPr>
        <w:t>p.920　資本主義社会においては、一階級の自由な時間は、大衆のすべての生活時間を労働時間へ転化することによって生み出される。</w:t>
      </w:r>
    </w:p>
    <w:p w14:paraId="4E966F1D" w14:textId="02262C18" w:rsidR="007C71A7" w:rsidRDefault="007C71A7" w:rsidP="00123CE6">
      <w:pPr>
        <w:jc w:val="right"/>
        <w:rPr>
          <w:rFonts w:ascii="ＭＳ ゴシック" w:eastAsia="ＭＳ ゴシック" w:hAnsi="ＭＳ ゴシック"/>
        </w:rPr>
      </w:pPr>
    </w:p>
    <w:p w14:paraId="129F07E1" w14:textId="674D6446" w:rsidR="00E827B3" w:rsidRDefault="00E827B3" w:rsidP="00123CE6">
      <w:pPr>
        <w:jc w:val="right"/>
        <w:rPr>
          <w:rFonts w:ascii="ＭＳ ゴシック" w:eastAsia="ＭＳ ゴシック" w:hAnsi="ＭＳ ゴシック"/>
        </w:rPr>
      </w:pPr>
    </w:p>
    <w:p w14:paraId="1F0CB28A" w14:textId="452A1B32" w:rsidR="00100BDD" w:rsidRDefault="00100BDD" w:rsidP="00123CE6">
      <w:pPr>
        <w:jc w:val="right"/>
        <w:rPr>
          <w:rFonts w:ascii="ＭＳ ゴシック" w:eastAsia="ＭＳ ゴシック" w:hAnsi="ＭＳ ゴシック"/>
        </w:rPr>
      </w:pPr>
    </w:p>
    <w:p w14:paraId="7B621671" w14:textId="7D03DF9D" w:rsidR="00100BDD" w:rsidRDefault="00100BDD" w:rsidP="00123CE6">
      <w:pPr>
        <w:jc w:val="right"/>
        <w:rPr>
          <w:rFonts w:ascii="ＭＳ ゴシック" w:eastAsia="ＭＳ ゴシック" w:hAnsi="ＭＳ ゴシック"/>
        </w:rPr>
      </w:pPr>
    </w:p>
    <w:p w14:paraId="18A67FE6" w14:textId="468569C1" w:rsidR="00100BDD" w:rsidRDefault="00100BDD" w:rsidP="00123CE6">
      <w:pPr>
        <w:jc w:val="right"/>
        <w:rPr>
          <w:rFonts w:ascii="ＭＳ ゴシック" w:eastAsia="ＭＳ ゴシック" w:hAnsi="ＭＳ ゴシック"/>
        </w:rPr>
      </w:pPr>
    </w:p>
    <w:p w14:paraId="0736EABB" w14:textId="60D7C4B3" w:rsidR="00100BDD" w:rsidRDefault="00100BDD" w:rsidP="00123CE6">
      <w:pPr>
        <w:jc w:val="right"/>
        <w:rPr>
          <w:rFonts w:ascii="ＭＳ ゴシック" w:eastAsia="ＭＳ ゴシック" w:hAnsi="ＭＳ ゴシック"/>
        </w:rPr>
      </w:pPr>
    </w:p>
    <w:p w14:paraId="50A1ECC7" w14:textId="6F0581C1" w:rsidR="00100BDD" w:rsidRDefault="00100BDD" w:rsidP="00123CE6">
      <w:pPr>
        <w:jc w:val="right"/>
        <w:rPr>
          <w:rFonts w:ascii="ＭＳ ゴシック" w:eastAsia="ＭＳ ゴシック" w:hAnsi="ＭＳ ゴシック"/>
        </w:rPr>
      </w:pPr>
    </w:p>
    <w:p w14:paraId="414FC5CB" w14:textId="77777777" w:rsidR="00100BDD" w:rsidRDefault="00100BDD" w:rsidP="00123CE6">
      <w:pPr>
        <w:jc w:val="right"/>
        <w:rPr>
          <w:rFonts w:ascii="ＭＳ ゴシック" w:eastAsia="ＭＳ ゴシック" w:hAnsi="ＭＳ ゴシック"/>
        </w:rPr>
      </w:pPr>
    </w:p>
    <w:p w14:paraId="0E9BF99D"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3F8FB67C"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6A7539E5"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262F87DF"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1F1F68C6"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7C8141A3"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337EFB11"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2B1C3404"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62F2284F"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6E3BC848"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62E87E71"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339D0BD5"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4B42D2AE"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5AF2D31B"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12363A1F"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1E6A4C27"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45CFE02B"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3580AF0F"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40D42C93"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0134FC7A"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25319951"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1E7D1076"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2C77AE3B"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3CB5B344"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37BEF658"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1CB4F42A"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74703022"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2F3AC7CD"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62069620"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4E484E62"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155F7D42"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5A8B8AF2"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58FFDDF0"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687526D4"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786C365C"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28CF33C5"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5198307B"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58A28141"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1B8603D8"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7468DEE0"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592BF65F" w14:textId="77777777" w:rsidR="00100BDD" w:rsidRDefault="00100BDD" w:rsidP="00E827B3">
      <w:pPr>
        <w:spacing w:line="300" w:lineRule="exact"/>
        <w:jc w:val="left"/>
        <w:rPr>
          <w:rFonts w:ascii="ＭＳ ゴシック" w:eastAsia="ＭＳ ゴシック" w:hAnsi="ＭＳ ゴシック"/>
          <w:color w:val="FF0000"/>
          <w:sz w:val="18"/>
          <w:szCs w:val="18"/>
        </w:rPr>
      </w:pPr>
    </w:p>
    <w:p w14:paraId="6F5C6BEB" w14:textId="77777777" w:rsidR="00100BDD" w:rsidRDefault="00100BDD" w:rsidP="00100BDD">
      <w:pPr>
        <w:ind w:leftChars="500" w:left="1050"/>
      </w:pPr>
    </w:p>
    <w:p w14:paraId="47A51A78" w14:textId="77777777" w:rsidR="00100BDD" w:rsidRDefault="00100BDD" w:rsidP="00100BDD">
      <w:pPr>
        <w:ind w:leftChars="500" w:left="1050"/>
      </w:pPr>
    </w:p>
    <w:p w14:paraId="7F9041BD" w14:textId="77777777" w:rsidR="00100BDD" w:rsidRPr="00100BDD" w:rsidRDefault="00100BDD" w:rsidP="00E827B3">
      <w:pPr>
        <w:spacing w:line="300" w:lineRule="exact"/>
        <w:jc w:val="left"/>
        <w:rPr>
          <w:rFonts w:ascii="ＭＳ ゴシック" w:eastAsia="ＭＳ ゴシック" w:hAnsi="ＭＳ ゴシック"/>
          <w:color w:val="FF0000"/>
          <w:sz w:val="18"/>
          <w:szCs w:val="18"/>
        </w:rPr>
      </w:pPr>
    </w:p>
    <w:p w14:paraId="1F542839" w14:textId="06979087" w:rsidR="00E827B3" w:rsidRPr="00E827B3" w:rsidRDefault="00E827B3" w:rsidP="00E827B3">
      <w:pPr>
        <w:spacing w:line="300" w:lineRule="exact"/>
        <w:jc w:val="left"/>
        <w:rPr>
          <w:rFonts w:ascii="ＭＳ ゴシック" w:eastAsia="ＭＳ ゴシック" w:hAnsi="ＭＳ ゴシック"/>
          <w:color w:val="FF0000"/>
          <w:sz w:val="18"/>
          <w:szCs w:val="18"/>
        </w:rPr>
      </w:pPr>
      <w:r w:rsidRPr="00E827B3">
        <w:rPr>
          <w:rFonts w:ascii="ＭＳ ゴシック" w:eastAsia="ＭＳ ゴシック" w:hAnsi="ＭＳ ゴシック" w:hint="eastAsia"/>
          <w:color w:val="FF0000"/>
          <w:sz w:val="18"/>
          <w:szCs w:val="18"/>
        </w:rPr>
        <w:t>労働強化－同じ時間内に2倍の労働が支出され、そこで生産される価値総額も2倍になる。</w:t>
      </w:r>
    </w:p>
    <w:p w14:paraId="50AFA551" w14:textId="4970A992" w:rsidR="00E827B3" w:rsidRPr="00E827B3" w:rsidRDefault="00E827B3" w:rsidP="00E827B3">
      <w:pPr>
        <w:spacing w:line="300" w:lineRule="exact"/>
        <w:jc w:val="left"/>
        <w:rPr>
          <w:rFonts w:ascii="ＭＳ ゴシック" w:eastAsia="ＭＳ ゴシック" w:hAnsi="ＭＳ ゴシック"/>
          <w:color w:val="FF0000"/>
          <w:sz w:val="18"/>
          <w:szCs w:val="18"/>
        </w:rPr>
      </w:pPr>
      <w:r w:rsidRPr="00E827B3">
        <w:rPr>
          <w:rFonts w:ascii="ＭＳ ゴシック" w:eastAsia="ＭＳ ゴシック" w:hAnsi="ＭＳ ゴシック" w:hint="eastAsia"/>
          <w:color w:val="FF0000"/>
          <w:sz w:val="18"/>
          <w:szCs w:val="18"/>
        </w:rPr>
        <w:t>生産性の上昇－支出される労働の量は変わらず、しかも生産額は2倍になるということ。</w:t>
      </w:r>
    </w:p>
    <w:sectPr w:rsidR="00E827B3" w:rsidRPr="00E827B3" w:rsidSect="00F64472">
      <w:headerReference w:type="default" r:id="rId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41D3" w14:textId="77777777" w:rsidR="008516BF" w:rsidRDefault="008516BF" w:rsidP="00F64472">
      <w:r>
        <w:separator/>
      </w:r>
    </w:p>
  </w:endnote>
  <w:endnote w:type="continuationSeparator" w:id="0">
    <w:p w14:paraId="62C38715" w14:textId="77777777" w:rsidR="008516BF" w:rsidRDefault="008516BF" w:rsidP="00F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27BE" w14:textId="77777777" w:rsidR="008516BF" w:rsidRDefault="008516BF" w:rsidP="00F64472">
      <w:r>
        <w:separator/>
      </w:r>
    </w:p>
  </w:footnote>
  <w:footnote w:type="continuationSeparator" w:id="0">
    <w:p w14:paraId="73D237CA" w14:textId="77777777" w:rsidR="008516BF" w:rsidRDefault="008516BF" w:rsidP="00F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25E7" w14:textId="77777777" w:rsidR="00B96050" w:rsidRDefault="00B96050" w:rsidP="00F64472"/>
  <w:p w14:paraId="0F91FFB1" w14:textId="77777777" w:rsidR="00B96050" w:rsidRDefault="00B96050" w:rsidP="00F64472">
    <w:pPr>
      <w:pBdr>
        <w:bottom w:val="single" w:sz="4" w:space="1" w:color="auto"/>
      </w:pBdr>
      <w:ind w:firstLineChars="100" w:firstLine="180"/>
      <w:rPr>
        <w:sz w:val="18"/>
        <w:szCs w:val="18"/>
      </w:rPr>
    </w:pPr>
  </w:p>
  <w:p w14:paraId="639DA179" w14:textId="5D6666C7" w:rsidR="00B96050" w:rsidRPr="00F64472" w:rsidRDefault="00B96050" w:rsidP="00F64472">
    <w:pPr>
      <w:pBdr>
        <w:bottom w:val="single" w:sz="4" w:space="1" w:color="auto"/>
      </w:pBdr>
      <w:ind w:firstLineChars="200" w:firstLine="360"/>
      <w:rPr>
        <w:sz w:val="18"/>
        <w:szCs w:val="18"/>
      </w:rPr>
    </w:pPr>
    <w:r w:rsidRPr="00F64472">
      <w:rPr>
        <w:rFonts w:hint="eastAsia"/>
        <w:sz w:val="18"/>
        <w:szCs w:val="18"/>
      </w:rPr>
      <w:t xml:space="preserve">Common　Sense　</w:t>
    </w:r>
    <w:r>
      <w:rPr>
        <w:rFonts w:hint="eastAsia"/>
        <w:sz w:val="18"/>
        <w:szCs w:val="18"/>
      </w:rPr>
      <w:t xml:space="preserve">　第5篇　</w:t>
    </w:r>
    <w:r w:rsidRPr="00F64472">
      <w:rPr>
        <w:rFonts w:hint="eastAsia"/>
        <w:sz w:val="18"/>
        <w:szCs w:val="18"/>
      </w:rPr>
      <w:t xml:space="preserve">第15章　労働力の価格と剰余価値との大きさの変動　</w:t>
    </w:r>
    <w:r>
      <w:rPr>
        <w:rFonts w:hint="eastAsia"/>
        <w:sz w:val="18"/>
        <w:szCs w:val="18"/>
      </w:rPr>
      <w:t xml:space="preserve">　　　</w:t>
    </w:r>
    <w:r w:rsidRPr="00F64472">
      <w:rPr>
        <w:rFonts w:hint="eastAsia"/>
        <w:sz w:val="18"/>
        <w:szCs w:val="18"/>
      </w:rPr>
      <w:t>2020.8</w:t>
    </w:r>
  </w:p>
  <w:p w14:paraId="6FA5BDE1" w14:textId="77777777" w:rsidR="00B96050" w:rsidRPr="00F64472" w:rsidRDefault="00B96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5241"/>
    <w:multiLevelType w:val="hybridMultilevel"/>
    <w:tmpl w:val="00D680B8"/>
    <w:lvl w:ilvl="0" w:tplc="C0808C9E">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D1C44"/>
    <w:multiLevelType w:val="hybridMultilevel"/>
    <w:tmpl w:val="463E2E16"/>
    <w:lvl w:ilvl="0" w:tplc="1F30C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219AC"/>
    <w:multiLevelType w:val="hybridMultilevel"/>
    <w:tmpl w:val="1584D5A0"/>
    <w:lvl w:ilvl="0" w:tplc="61F8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5F0C58"/>
    <w:multiLevelType w:val="hybridMultilevel"/>
    <w:tmpl w:val="D1380912"/>
    <w:lvl w:ilvl="0" w:tplc="F7C03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A6CCC"/>
    <w:multiLevelType w:val="hybridMultilevel"/>
    <w:tmpl w:val="139C8F6C"/>
    <w:lvl w:ilvl="0" w:tplc="2F7E61FA">
      <w:start w:val="1"/>
      <w:numFmt w:val="decimal"/>
      <w:lvlText w:val="第%1節"/>
      <w:lvlJc w:val="left"/>
      <w:pPr>
        <w:ind w:left="888" w:hanging="8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167720"/>
    <w:multiLevelType w:val="hybridMultilevel"/>
    <w:tmpl w:val="AA24B29A"/>
    <w:lvl w:ilvl="0" w:tplc="E0B2C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81"/>
    <w:rsid w:val="0007156F"/>
    <w:rsid w:val="00100BDD"/>
    <w:rsid w:val="00107AB3"/>
    <w:rsid w:val="00123CE6"/>
    <w:rsid w:val="00147BBD"/>
    <w:rsid w:val="00162709"/>
    <w:rsid w:val="001A485C"/>
    <w:rsid w:val="00255220"/>
    <w:rsid w:val="00265ADA"/>
    <w:rsid w:val="002D007C"/>
    <w:rsid w:val="002F718A"/>
    <w:rsid w:val="00390BCB"/>
    <w:rsid w:val="003E22DC"/>
    <w:rsid w:val="00427376"/>
    <w:rsid w:val="0044271C"/>
    <w:rsid w:val="004A1972"/>
    <w:rsid w:val="00513D5E"/>
    <w:rsid w:val="0054686D"/>
    <w:rsid w:val="00562A20"/>
    <w:rsid w:val="00572298"/>
    <w:rsid w:val="005B33C7"/>
    <w:rsid w:val="0060644C"/>
    <w:rsid w:val="00677065"/>
    <w:rsid w:val="00677C06"/>
    <w:rsid w:val="006C2EE2"/>
    <w:rsid w:val="007179E7"/>
    <w:rsid w:val="00736246"/>
    <w:rsid w:val="007C71A7"/>
    <w:rsid w:val="008516BF"/>
    <w:rsid w:val="008718FE"/>
    <w:rsid w:val="00887E8D"/>
    <w:rsid w:val="00952AC1"/>
    <w:rsid w:val="00956FCB"/>
    <w:rsid w:val="0098124E"/>
    <w:rsid w:val="00982FE0"/>
    <w:rsid w:val="00996088"/>
    <w:rsid w:val="009E1551"/>
    <w:rsid w:val="00A624E9"/>
    <w:rsid w:val="00A715FE"/>
    <w:rsid w:val="00A91F22"/>
    <w:rsid w:val="00AB39F9"/>
    <w:rsid w:val="00B640F8"/>
    <w:rsid w:val="00B96050"/>
    <w:rsid w:val="00C21424"/>
    <w:rsid w:val="00C3523C"/>
    <w:rsid w:val="00C84D0F"/>
    <w:rsid w:val="00C85454"/>
    <w:rsid w:val="00D1609A"/>
    <w:rsid w:val="00E827B3"/>
    <w:rsid w:val="00E87081"/>
    <w:rsid w:val="00EB60C1"/>
    <w:rsid w:val="00EF5DCE"/>
    <w:rsid w:val="00F04A23"/>
    <w:rsid w:val="00F225AB"/>
    <w:rsid w:val="00F31C05"/>
    <w:rsid w:val="00F6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ADDD0"/>
  <w15:chartTrackingRefBased/>
  <w15:docId w15:val="{C15D14CA-CECB-4A0D-B5AD-0EAA9B58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472"/>
    <w:pPr>
      <w:tabs>
        <w:tab w:val="center" w:pos="4252"/>
        <w:tab w:val="right" w:pos="8504"/>
      </w:tabs>
      <w:snapToGrid w:val="0"/>
    </w:pPr>
  </w:style>
  <w:style w:type="character" w:customStyle="1" w:styleId="a4">
    <w:name w:val="ヘッダー (文字)"/>
    <w:basedOn w:val="a0"/>
    <w:link w:val="a3"/>
    <w:uiPriority w:val="99"/>
    <w:rsid w:val="00F64472"/>
  </w:style>
  <w:style w:type="paragraph" w:styleId="a5">
    <w:name w:val="footer"/>
    <w:basedOn w:val="a"/>
    <w:link w:val="a6"/>
    <w:uiPriority w:val="99"/>
    <w:unhideWhenUsed/>
    <w:rsid w:val="00F64472"/>
    <w:pPr>
      <w:tabs>
        <w:tab w:val="center" w:pos="4252"/>
        <w:tab w:val="right" w:pos="8504"/>
      </w:tabs>
      <w:snapToGrid w:val="0"/>
    </w:pPr>
  </w:style>
  <w:style w:type="character" w:customStyle="1" w:styleId="a6">
    <w:name w:val="フッター (文字)"/>
    <w:basedOn w:val="a0"/>
    <w:link w:val="a5"/>
    <w:uiPriority w:val="99"/>
    <w:rsid w:val="00F64472"/>
  </w:style>
  <w:style w:type="paragraph" w:styleId="a7">
    <w:name w:val="List Paragraph"/>
    <w:basedOn w:val="a"/>
    <w:uiPriority w:val="34"/>
    <w:qFormat/>
    <w:rsid w:val="00F64472"/>
    <w:pPr>
      <w:ind w:leftChars="400" w:left="840"/>
    </w:pPr>
  </w:style>
  <w:style w:type="table" w:styleId="a8">
    <w:name w:val="Table Grid"/>
    <w:basedOn w:val="a1"/>
    <w:uiPriority w:val="39"/>
    <w:rsid w:val="00C8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3DE7-05B8-43CA-AFAA-70E41D38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8</cp:revision>
  <dcterms:created xsi:type="dcterms:W3CDTF">2020-08-17T06:40:00Z</dcterms:created>
  <dcterms:modified xsi:type="dcterms:W3CDTF">2020-08-22T00:41:00Z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1232405104</vt:i4>
  </property>
</Properties>
</file>